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4CFEB" w14:textId="77777777" w:rsidR="000F50F7" w:rsidRPr="00665D4A" w:rsidRDefault="000F50F7" w:rsidP="002F3D4A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665D4A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มติคณะกรรมการนโยบายพลังงานแห่งชาติ </w:t>
      </w:r>
    </w:p>
    <w:p w14:paraId="6DCDA51F" w14:textId="2B426AF5" w:rsidR="00812B81" w:rsidRDefault="00812B81" w:rsidP="00103145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812B81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วันศุกร์ที่ </w:t>
      </w:r>
      <w:r w:rsidRPr="00812B81">
        <w:rPr>
          <w:rFonts w:ascii="TH Sarabun New" w:hAnsi="TH Sarabun New" w:cs="TH Sarabun New"/>
          <w:b/>
          <w:bCs/>
          <w:sz w:val="32"/>
          <w:szCs w:val="32"/>
        </w:rPr>
        <w:t xml:space="preserve">25 </w:t>
      </w:r>
      <w:r w:rsidRPr="00812B81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พฤศจิกายน </w:t>
      </w:r>
      <w:r w:rsidRPr="00812B81">
        <w:rPr>
          <w:rFonts w:ascii="TH Sarabun New" w:hAnsi="TH Sarabun New" w:cs="TH Sarabun New"/>
          <w:b/>
          <w:bCs/>
          <w:sz w:val="32"/>
          <w:szCs w:val="32"/>
        </w:rPr>
        <w:t>2565</w:t>
      </w:r>
    </w:p>
    <w:p w14:paraId="68B281AA" w14:textId="77777777" w:rsidR="00543A04" w:rsidRDefault="00543A04" w:rsidP="00543A04">
      <w:pPr>
        <w:rPr>
          <w:rFonts w:ascii="TH Sarabun New" w:hAnsi="TH Sarabun New" w:cs="TH Sarabun New"/>
          <w:sz w:val="32"/>
          <w:szCs w:val="32"/>
        </w:rPr>
      </w:pPr>
    </w:p>
    <w:p w14:paraId="2BB39C28" w14:textId="766EC7BE" w:rsidR="00543A04" w:rsidRPr="00543A04" w:rsidRDefault="00543A04" w:rsidP="00543A04">
      <w:pPr>
        <w:rPr>
          <w:rFonts w:ascii="TH Sarabun New" w:hAnsi="TH Sarabun New" w:cs="TH Sarabun New" w:hint="cs"/>
          <w:b/>
          <w:bCs/>
          <w:sz w:val="32"/>
          <w:szCs w:val="32"/>
        </w:rPr>
      </w:pPr>
      <w:r w:rsidRPr="00543A04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เรื่องที่ </w:t>
      </w:r>
      <w:r w:rsidRPr="00543A04">
        <w:rPr>
          <w:rFonts w:ascii="TH Sarabun New" w:hAnsi="TH Sarabun New" w:cs="TH Sarabun New"/>
          <w:b/>
          <w:bCs/>
          <w:sz w:val="32"/>
          <w:szCs w:val="32"/>
        </w:rPr>
        <w:t>1</w:t>
      </w:r>
      <w:r w:rsidRPr="00543A04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แนวทางการบริหารจัดการก๊าซธรรมชาติเพื่อลดภาระค่าไฟฟ้าในช่วงวิกฤตราคาพลังงาน</w:t>
      </w:r>
    </w:p>
    <w:p w14:paraId="0957D7A8" w14:textId="07DDE84D" w:rsidR="00543A04" w:rsidRPr="00543A04" w:rsidRDefault="00543A04" w:rsidP="00543A04">
      <w:pPr>
        <w:rPr>
          <w:rFonts w:ascii="TH Sarabun New" w:hAnsi="TH Sarabun New" w:cs="TH Sarabun New" w:hint="cs"/>
          <w:sz w:val="32"/>
          <w:szCs w:val="32"/>
          <w:u w:val="single"/>
        </w:rPr>
      </w:pPr>
      <w:r w:rsidRPr="00543A04">
        <w:rPr>
          <w:rFonts w:ascii="TH Sarabun New" w:hAnsi="TH Sarabun New" w:cs="TH Sarabun New"/>
          <w:sz w:val="32"/>
          <w:szCs w:val="32"/>
          <w:u w:val="single"/>
          <w:cs/>
        </w:rPr>
        <w:t>สรุปสาระสำคัญ</w:t>
      </w:r>
    </w:p>
    <w:p w14:paraId="09F8F49E" w14:textId="77777777" w:rsidR="00543A04" w:rsidRPr="00543A04" w:rsidRDefault="00543A04" w:rsidP="00543A04">
      <w:pPr>
        <w:rPr>
          <w:rFonts w:ascii="TH Sarabun New" w:hAnsi="TH Sarabun New" w:cs="TH Sarabun New"/>
          <w:sz w:val="32"/>
          <w:szCs w:val="32"/>
        </w:rPr>
      </w:pPr>
      <w:r w:rsidRPr="00543A04">
        <w:rPr>
          <w:rFonts w:ascii="TH Sarabun New" w:hAnsi="TH Sarabun New" w:cs="TH Sarabun New"/>
          <w:sz w:val="32"/>
          <w:szCs w:val="32"/>
        </w:rPr>
        <w:t xml:space="preserve">           1. </w:t>
      </w:r>
      <w:r w:rsidRPr="00543A04">
        <w:rPr>
          <w:rFonts w:ascii="TH Sarabun New" w:hAnsi="TH Sarabun New" w:cs="TH Sarabun New"/>
          <w:sz w:val="32"/>
          <w:szCs w:val="32"/>
          <w:cs/>
        </w:rPr>
        <w:t>รัฐบาลมีนโยบายในการบริหารจัดการก๊าซธรรมชาติในอ่าวไทย เพื่อให้เกิดประโยชน์สูงสุด ต่อประเทศ โดยมีการจัดสรรให้เป็นวัตถุดิบสำหรับโรงแยกก๊าซธรรมชาติเพื่อผลิตก๊าซปิโตรเลียมเหลว (</w:t>
      </w:r>
      <w:r w:rsidRPr="00543A04">
        <w:rPr>
          <w:rFonts w:ascii="TH Sarabun New" w:hAnsi="TH Sarabun New" w:cs="TH Sarabun New"/>
          <w:sz w:val="32"/>
          <w:szCs w:val="32"/>
        </w:rPr>
        <w:t xml:space="preserve">LPG) </w:t>
      </w:r>
      <w:r w:rsidRPr="00543A04">
        <w:rPr>
          <w:rFonts w:ascii="TH Sarabun New" w:hAnsi="TH Sarabun New" w:cs="TH Sarabun New"/>
          <w:sz w:val="32"/>
          <w:szCs w:val="32"/>
          <w:cs/>
        </w:rPr>
        <w:t>เป็นเชื้อเพลิงให้กับประเทศ และผลิตวัตถุดิบตั้งต้น (</w:t>
      </w:r>
      <w:r w:rsidRPr="00543A04">
        <w:rPr>
          <w:rFonts w:ascii="TH Sarabun New" w:hAnsi="TH Sarabun New" w:cs="TH Sarabun New"/>
          <w:sz w:val="32"/>
          <w:szCs w:val="32"/>
        </w:rPr>
        <w:t xml:space="preserve">Feedstock) </w:t>
      </w:r>
      <w:r w:rsidRPr="00543A04">
        <w:rPr>
          <w:rFonts w:ascii="TH Sarabun New" w:hAnsi="TH Sarabun New" w:cs="TH Sarabun New"/>
          <w:sz w:val="32"/>
          <w:szCs w:val="32"/>
          <w:cs/>
        </w:rPr>
        <w:t>ให้กับอุตสาหกรรม</w:t>
      </w:r>
      <w:proofErr w:type="spellStart"/>
      <w:r w:rsidRPr="00543A04">
        <w:rPr>
          <w:rFonts w:ascii="TH Sarabun New" w:hAnsi="TH Sarabun New" w:cs="TH Sarabun New"/>
          <w:sz w:val="32"/>
          <w:szCs w:val="32"/>
          <w:cs/>
        </w:rPr>
        <w:t>ปิ</w:t>
      </w:r>
      <w:proofErr w:type="spellEnd"/>
      <w:r w:rsidRPr="00543A04">
        <w:rPr>
          <w:rFonts w:ascii="TH Sarabun New" w:hAnsi="TH Sarabun New" w:cs="TH Sarabun New"/>
          <w:sz w:val="32"/>
          <w:szCs w:val="32"/>
          <w:cs/>
        </w:rPr>
        <w:t>โตรเคมี และอีกส่วนหนึ่งใช้เป็นเชื้อเพลิงสำหรับผลิตไฟฟ้า ภาคอุตสาหกรรมและภาคขนส่ง แต่เนื่องจากปริมาณความต้องการใช้ ที่เพิ่มสูงขึ้นอย่างต่อเนื่อง จึงต้องนำเข้าก๊าซธรรมชาติจากต่างประเทศ เช่น นำเข้าจากสาธารณรัฐแห่งสหภาพเมียนมา และนำเข้าในรูปแบบก๊าซธรรมชาติเหลว (</w:t>
      </w:r>
      <w:r w:rsidRPr="00543A04">
        <w:rPr>
          <w:rFonts w:ascii="TH Sarabun New" w:hAnsi="TH Sarabun New" w:cs="TH Sarabun New"/>
          <w:sz w:val="32"/>
          <w:szCs w:val="32"/>
        </w:rPr>
        <w:t xml:space="preserve">LNG) </w:t>
      </w:r>
      <w:r w:rsidRPr="00543A04">
        <w:rPr>
          <w:rFonts w:ascii="TH Sarabun New" w:hAnsi="TH Sarabun New" w:cs="TH Sarabun New"/>
          <w:sz w:val="32"/>
          <w:szCs w:val="32"/>
          <w:cs/>
        </w:rPr>
        <w:t>เป็นต้น รวมทั้งรัฐบาลมีนโยบายให้อัตราค่าไฟฟ้า เท่ากันทั่วประเทศ ดังนั้น จึงต้องกำหนดต้นทุนก๊าซธรรมชาติซึ่งเป็นเชื้อเพลิงหลักในการผลิตไฟฟ้าของประเทศเป็นราคาเดียวกันทั้งราคาในประเทศและราคานำเข้า (</w:t>
      </w:r>
      <w:r w:rsidRPr="00543A04">
        <w:rPr>
          <w:rFonts w:ascii="TH Sarabun New" w:hAnsi="TH Sarabun New" w:cs="TH Sarabun New"/>
          <w:sz w:val="32"/>
          <w:szCs w:val="32"/>
        </w:rPr>
        <w:t>Pool Gas)</w:t>
      </w:r>
    </w:p>
    <w:p w14:paraId="2ECD07CC" w14:textId="77777777" w:rsidR="00543A04" w:rsidRPr="00543A04" w:rsidRDefault="00543A04" w:rsidP="00543A04">
      <w:pPr>
        <w:rPr>
          <w:rFonts w:ascii="TH Sarabun New" w:hAnsi="TH Sarabun New" w:cs="TH Sarabun New"/>
          <w:sz w:val="32"/>
          <w:szCs w:val="32"/>
        </w:rPr>
      </w:pPr>
    </w:p>
    <w:p w14:paraId="0AB0F202" w14:textId="77777777" w:rsidR="00543A04" w:rsidRPr="00543A04" w:rsidRDefault="00543A04" w:rsidP="00543A04">
      <w:pPr>
        <w:rPr>
          <w:rFonts w:ascii="TH Sarabun New" w:hAnsi="TH Sarabun New" w:cs="TH Sarabun New"/>
          <w:sz w:val="32"/>
          <w:szCs w:val="32"/>
        </w:rPr>
      </w:pPr>
      <w:r w:rsidRPr="00543A04">
        <w:rPr>
          <w:rFonts w:ascii="TH Sarabun New" w:hAnsi="TH Sarabun New" w:cs="TH Sarabun New"/>
          <w:sz w:val="32"/>
          <w:szCs w:val="32"/>
        </w:rPr>
        <w:t xml:space="preserve">           2. 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ปัจจุบันสถานการณ์ความขัดแย้งทางการเมืองระหว่างประเทศได้ส่งผลให้ราคาพลังงานโลก มีความผันผวนและมีแนวโน้มปรับตัวสูงขึ้นอย่างรุนแรง โดยเฉพาะราคา </w:t>
      </w:r>
      <w:r w:rsidRPr="00543A04">
        <w:rPr>
          <w:rFonts w:ascii="TH Sarabun New" w:hAnsi="TH Sarabun New" w:cs="TH Sarabun New"/>
          <w:sz w:val="32"/>
          <w:szCs w:val="32"/>
        </w:rPr>
        <w:t xml:space="preserve">LNG 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มีการปรับเพิ่มขึ้นจากต้นปี </w:t>
      </w:r>
      <w:r w:rsidRPr="00543A04">
        <w:rPr>
          <w:rFonts w:ascii="TH Sarabun New" w:hAnsi="TH Sarabun New" w:cs="TH Sarabun New"/>
          <w:sz w:val="32"/>
          <w:szCs w:val="32"/>
        </w:rPr>
        <w:t>2564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ที่ราคาเฉลี่ยประมาณ </w:t>
      </w:r>
      <w:r w:rsidRPr="00543A04">
        <w:rPr>
          <w:rFonts w:ascii="TH Sarabun New" w:hAnsi="TH Sarabun New" w:cs="TH Sarabun New"/>
          <w:sz w:val="32"/>
          <w:szCs w:val="32"/>
        </w:rPr>
        <w:t>10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เหรียญสหรัฐฯ ต่อล้านบีทียู มาอยู่ที่ราคาเฉลี่ยประมาณ </w:t>
      </w:r>
      <w:r w:rsidRPr="00543A04">
        <w:rPr>
          <w:rFonts w:ascii="TH Sarabun New" w:hAnsi="TH Sarabun New" w:cs="TH Sarabun New"/>
          <w:sz w:val="32"/>
          <w:szCs w:val="32"/>
        </w:rPr>
        <w:t>30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เหรียญสหรัฐฯ ต่อล้านบีทียู ในช่วงเดือนตุลาคม </w:t>
      </w:r>
      <w:r w:rsidRPr="00543A04">
        <w:rPr>
          <w:rFonts w:ascii="TH Sarabun New" w:hAnsi="TH Sarabun New" w:cs="TH Sarabun New"/>
          <w:sz w:val="32"/>
          <w:szCs w:val="32"/>
        </w:rPr>
        <w:t>2565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ในขณะที่การผลิตก๊าซธรรมชาติจากแหล่งอ่าวไทยมีกำลังการผลิตที่ลดลงจำเป็นต้องนำเข้า </w:t>
      </w:r>
      <w:r w:rsidRPr="00543A04">
        <w:rPr>
          <w:rFonts w:ascii="TH Sarabun New" w:hAnsi="TH Sarabun New" w:cs="TH Sarabun New"/>
          <w:sz w:val="32"/>
          <w:szCs w:val="32"/>
        </w:rPr>
        <w:t xml:space="preserve">Spot LNG </w:t>
      </w:r>
      <w:r w:rsidRPr="00543A04">
        <w:rPr>
          <w:rFonts w:ascii="TH Sarabun New" w:hAnsi="TH Sarabun New" w:cs="TH Sarabun New"/>
          <w:sz w:val="32"/>
          <w:szCs w:val="32"/>
          <w:cs/>
        </w:rPr>
        <w:t>ที่มีราคาสูงเข้ามาทดแทนเป็นจำนวนมาก ทำให้ส่งผลกระทบต่อต้นทุนเชื้อเพลิงสำหรับ ผลิตไฟฟ้าของประเทศ และจากการที่ยุโรปปฏิบัติตามมาตรการคว่ำบาตร (</w:t>
      </w:r>
      <w:r w:rsidRPr="00543A04">
        <w:rPr>
          <w:rFonts w:ascii="TH Sarabun New" w:hAnsi="TH Sarabun New" w:cs="TH Sarabun New"/>
          <w:sz w:val="32"/>
          <w:szCs w:val="32"/>
        </w:rPr>
        <w:t xml:space="preserve">Sanction) 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โดยลดการใช้ ก๊าซธรรมชาติจากประเทศรัสเซีย ซึ่งคิดเป็นร้อยละ </w:t>
      </w:r>
      <w:r w:rsidRPr="00543A04">
        <w:rPr>
          <w:rFonts w:ascii="TH Sarabun New" w:hAnsi="TH Sarabun New" w:cs="TH Sarabun New"/>
          <w:sz w:val="32"/>
          <w:szCs w:val="32"/>
        </w:rPr>
        <w:t>40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ของก๊าซธรรมชาติที่ใช้ในยุโรป จึงทำให้ยุโรปต้องจัดหาก๊าซธรรมชาติและเชื้อเพลิงอื่นๆ ทดแทน ส่งผลให้แนวโน้มราคาในช่วงปี </w:t>
      </w:r>
      <w:r w:rsidRPr="00543A04">
        <w:rPr>
          <w:rFonts w:ascii="TH Sarabun New" w:hAnsi="TH Sarabun New" w:cs="TH Sarabun New"/>
          <w:sz w:val="32"/>
          <w:szCs w:val="32"/>
        </w:rPr>
        <w:t>2566 - 2567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อยู่ที่ประมาณ </w:t>
      </w:r>
      <w:r w:rsidRPr="00543A04">
        <w:rPr>
          <w:rFonts w:ascii="TH Sarabun New" w:hAnsi="TH Sarabun New" w:cs="TH Sarabun New"/>
          <w:sz w:val="32"/>
          <w:szCs w:val="32"/>
        </w:rPr>
        <w:t>25 – 33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เหรียญสหรัฐฯ ต่อล้านบีทียู</w:t>
      </w:r>
    </w:p>
    <w:p w14:paraId="4140E27C" w14:textId="77777777" w:rsidR="00543A04" w:rsidRPr="00543A04" w:rsidRDefault="00543A04" w:rsidP="00543A04">
      <w:pPr>
        <w:rPr>
          <w:rFonts w:ascii="TH Sarabun New" w:hAnsi="TH Sarabun New" w:cs="TH Sarabun New"/>
          <w:sz w:val="32"/>
          <w:szCs w:val="32"/>
        </w:rPr>
      </w:pPr>
    </w:p>
    <w:p w14:paraId="713D8BE1" w14:textId="77777777" w:rsidR="00543A04" w:rsidRPr="00543A04" w:rsidRDefault="00543A04" w:rsidP="00543A04">
      <w:pPr>
        <w:rPr>
          <w:rFonts w:ascii="TH Sarabun New" w:hAnsi="TH Sarabun New" w:cs="TH Sarabun New"/>
          <w:sz w:val="32"/>
          <w:szCs w:val="32"/>
        </w:rPr>
      </w:pPr>
      <w:r w:rsidRPr="00543A04">
        <w:rPr>
          <w:rFonts w:ascii="TH Sarabun New" w:hAnsi="TH Sarabun New" w:cs="TH Sarabun New"/>
          <w:sz w:val="32"/>
          <w:szCs w:val="32"/>
        </w:rPr>
        <w:t xml:space="preserve">           3. </w:t>
      </w:r>
      <w:r w:rsidRPr="00543A04">
        <w:rPr>
          <w:rFonts w:ascii="TH Sarabun New" w:hAnsi="TH Sarabun New" w:cs="TH Sarabun New"/>
          <w:sz w:val="32"/>
          <w:szCs w:val="32"/>
          <w:cs/>
        </w:rPr>
        <w:t>กระทรวงพลังงานได้พิจารณาแนวทางการบริหารจัดการก๊าซธรรมชาติเพื่อลดภาระค่าไฟฟ้าในช่วงวิกฤตราคาพลังงาน โดยมุ่งเน้นในส่วนของการบริหารจัดการก๊าซธรรมชาติซึ่งเป็นเชื้อเพลิงหลักที่ใช้ในการผลิตไฟฟ้า สรุปได้ดังนี้</w:t>
      </w:r>
    </w:p>
    <w:p w14:paraId="612C38F6" w14:textId="77777777" w:rsidR="00543A04" w:rsidRPr="00543A04" w:rsidRDefault="00543A04" w:rsidP="00543A04">
      <w:pPr>
        <w:rPr>
          <w:rFonts w:ascii="TH Sarabun New" w:hAnsi="TH Sarabun New" w:cs="TH Sarabun New"/>
          <w:sz w:val="32"/>
          <w:szCs w:val="32"/>
        </w:rPr>
      </w:pPr>
    </w:p>
    <w:p w14:paraId="1A5D87E3" w14:textId="21FA0596" w:rsidR="00543A04" w:rsidRPr="00543A04" w:rsidRDefault="00543A04" w:rsidP="00543A04">
      <w:pPr>
        <w:rPr>
          <w:rFonts w:ascii="TH Sarabun New" w:hAnsi="TH Sarabun New" w:cs="TH Sarabun New" w:hint="cs"/>
          <w:sz w:val="32"/>
          <w:szCs w:val="32"/>
        </w:rPr>
      </w:pPr>
      <w:r w:rsidRPr="00543A04">
        <w:rPr>
          <w:rFonts w:ascii="TH Sarabun New" w:hAnsi="TH Sarabun New" w:cs="TH Sarabun New"/>
          <w:sz w:val="32"/>
          <w:szCs w:val="32"/>
        </w:rPr>
        <w:t xml:space="preserve">                                 3.1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การบริหารก๊าซธรรมชาติเพื่อการผลิตไฟฟ้า ในการคำนวณต้นทุนค่าไฟฟ้าที่ผ่านมา มีการนำราคาเฉลี่ยของก๊าซธรรมชาติจากอ่าวไทย (</w:t>
      </w:r>
      <w:r w:rsidRPr="00543A04">
        <w:rPr>
          <w:rFonts w:ascii="TH Sarabun New" w:hAnsi="TH Sarabun New" w:cs="TH Sarabun New"/>
          <w:sz w:val="32"/>
          <w:szCs w:val="32"/>
        </w:rPr>
        <w:t xml:space="preserve">Gulf Gas) </w:t>
      </w:r>
      <w:r w:rsidRPr="00543A04">
        <w:rPr>
          <w:rFonts w:ascii="TH Sarabun New" w:hAnsi="TH Sarabun New" w:cs="TH Sarabun New"/>
          <w:sz w:val="32"/>
          <w:szCs w:val="32"/>
          <w:cs/>
        </w:rPr>
        <w:t>ที่ผ่านโรงแยกก๊าซธรรมชาติ ไปรวมกับก๊าซธรรมชาติ จากแหล่งอื่นๆ ที่ถูกส่งเข้าระบบท่อส่งก๊าซธรรมชาติ เพื่อนำไปคิดเป็นราคาเฉลี่ยถ่วงน้ำหนักของเนื้อก๊าซธรรมชาติ (</w:t>
      </w:r>
      <w:r w:rsidRPr="00543A04">
        <w:rPr>
          <w:rFonts w:ascii="TH Sarabun New" w:hAnsi="TH Sarabun New" w:cs="TH Sarabun New"/>
          <w:sz w:val="32"/>
          <w:szCs w:val="32"/>
        </w:rPr>
        <w:t xml:space="preserve">Pool Gas) </w:t>
      </w:r>
      <w:r w:rsidRPr="00543A04">
        <w:rPr>
          <w:rFonts w:ascii="TH Sarabun New" w:hAnsi="TH Sarabun New" w:cs="TH Sarabun New"/>
          <w:sz w:val="32"/>
          <w:szCs w:val="32"/>
          <w:cs/>
        </w:rPr>
        <w:t>แต่เนื่องจากก๊าซธรรมชาติจากอ่าวไทยเป็นทรัพยากรของประเทศ ดังนั้น การจัดลำดับความสำคัญ ของการใช้ก๊าซธรรมชาติจากอ่าวไทย เห็นควรให้ใช้เพื่อการผลิตไฟฟ้าสำหรับประชาชนทั้งประเทศเป็นลำดับแรก เพื่อบรรเทาภาระค่าไฟฟ้าของประชาชนจากต้นทุนเชื้อเพลิงก๊าซธรรมชาติที่ใช้ผลิตไฟฟ้าที่มีราคาสูงจากวิกฤตราคาพลังงาน โดยเฉพาะประชาชนกลุ่มผู้ใช้ไฟฟ้าประเภทบ้านอยู่อาศัย และมอบหมายให้คณะกรรมการกำกับกิจการพลังงาน (กกพ.) ไปคำนวณค่าไฟฟ้าที่เหมาะสมเพื่อช่วยลดภาระค่าครองชีพของประชาชนกลุ่มผู้ใช้ไฟฟ้าประเภทบ้านอยู่อาศัยในช่วงวิกฤตราคาพลังงาน รวมทั้งให้ศึกษาการจัดทำอัตราค่าไฟฟ้าในลักษณะอัตราก้าวหน้า (</w:t>
      </w:r>
      <w:r w:rsidRPr="00543A04">
        <w:rPr>
          <w:rFonts w:ascii="TH Sarabun New" w:hAnsi="TH Sarabun New" w:cs="TH Sarabun New"/>
          <w:sz w:val="32"/>
          <w:szCs w:val="32"/>
        </w:rPr>
        <w:t xml:space="preserve">Progressive Rate) 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ที่เหมาะสม เพื่อส่งเสริมการประหยัดพลังงานสำหรับผู้ใช้ไฟฟ้ากลุ่มประเภทบ้านอยู่อาศัย ที่มีการใช้ไฟฟ้ามากกว่า </w:t>
      </w:r>
      <w:r w:rsidRPr="00543A04">
        <w:rPr>
          <w:rFonts w:ascii="TH Sarabun New" w:hAnsi="TH Sarabun New" w:cs="TH Sarabun New"/>
          <w:sz w:val="32"/>
          <w:szCs w:val="32"/>
        </w:rPr>
        <w:t>500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หน่วยต่อเดือน ซึ่งเป็นกลุ่มที่ใช้ไฟฟ้าสูง และคิดเป็นเพียงร้อยละ </w:t>
      </w:r>
      <w:r w:rsidRPr="00543A04">
        <w:rPr>
          <w:rFonts w:ascii="TH Sarabun New" w:hAnsi="TH Sarabun New" w:cs="TH Sarabun New"/>
          <w:sz w:val="32"/>
          <w:szCs w:val="32"/>
        </w:rPr>
        <w:t>9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ของจำนวนผู้ใช้ไฟฟ้าทั้งประเทศ</w:t>
      </w:r>
    </w:p>
    <w:p w14:paraId="67BD378F" w14:textId="7DBC1C93" w:rsidR="00543A04" w:rsidRPr="00543A04" w:rsidRDefault="00543A04" w:rsidP="00543A04">
      <w:pPr>
        <w:rPr>
          <w:rFonts w:ascii="TH Sarabun New" w:hAnsi="TH Sarabun New" w:cs="TH Sarabun New" w:hint="cs"/>
          <w:sz w:val="32"/>
          <w:szCs w:val="32"/>
        </w:rPr>
      </w:pPr>
      <w:r w:rsidRPr="00543A04">
        <w:rPr>
          <w:rFonts w:ascii="TH Sarabun New" w:hAnsi="TH Sarabun New" w:cs="TH Sarabun New"/>
          <w:sz w:val="32"/>
          <w:szCs w:val="32"/>
        </w:rPr>
        <w:t xml:space="preserve">                                 3.2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การจัดสรรรายได้จากการดำเนินธุรกิจโรงแยกก๊าซธรรมชาติ จากการคำนวณส่วนต่างเบื้องต้นของมูลค่า </w:t>
      </w:r>
      <w:r w:rsidRPr="00543A04">
        <w:rPr>
          <w:rFonts w:ascii="TH Sarabun New" w:hAnsi="TH Sarabun New" w:cs="TH Sarabun New"/>
          <w:sz w:val="32"/>
          <w:szCs w:val="32"/>
        </w:rPr>
        <w:t xml:space="preserve">C2+ 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ของโรงแยกก๊าซธรรมชาติ ปี </w:t>
      </w:r>
      <w:r w:rsidRPr="00543A04">
        <w:rPr>
          <w:rFonts w:ascii="TH Sarabun New" w:hAnsi="TH Sarabun New" w:cs="TH Sarabun New"/>
          <w:sz w:val="32"/>
          <w:szCs w:val="32"/>
        </w:rPr>
        <w:t>2564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พบว่าจะเกิดส่วนต่างมูลค่าหลังหักค่าใช้จ่ายและผลตอบแทนจากการประกอบกิจการโรงแยกก๊าซธรรมชาติ ในระดับที่เหมาะสมในปี </w:t>
      </w:r>
      <w:r w:rsidRPr="00543A04">
        <w:rPr>
          <w:rFonts w:ascii="TH Sarabun New" w:hAnsi="TH Sarabun New" w:cs="TH Sarabun New"/>
          <w:sz w:val="32"/>
          <w:szCs w:val="32"/>
        </w:rPr>
        <w:t>2564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อยู่ที่ประมาณ </w:t>
      </w:r>
      <w:r w:rsidRPr="00543A04">
        <w:rPr>
          <w:rFonts w:ascii="TH Sarabun New" w:hAnsi="TH Sarabun New" w:cs="TH Sarabun New"/>
          <w:sz w:val="32"/>
          <w:szCs w:val="32"/>
        </w:rPr>
        <w:t>20,000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ล้านบาท จึงเห็นควรขอความร่วมมือจากบริษัท ปตท. จำกัด (มหาชน) (ปตท.) ในฐานะเป็นผู้ประกอบธุรกิจโรงแยกก๊าซธรรมชาติและใช้ก๊าซธรรมชาติจากอ่าวไทย ให้พิจารณาจัดสรรรายได้จากการดำเนินธุรกิจโรงแยกก๊าซธรรมชาติ ประมาณ </w:t>
      </w:r>
      <w:r w:rsidRPr="00543A04">
        <w:rPr>
          <w:rFonts w:ascii="TH Sarabun New" w:hAnsi="TH Sarabun New" w:cs="TH Sarabun New"/>
          <w:sz w:val="32"/>
          <w:szCs w:val="32"/>
        </w:rPr>
        <w:t>1,500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ล้านบาทต่อเดือน ระยะเวลา </w:t>
      </w:r>
      <w:r w:rsidRPr="00543A04">
        <w:rPr>
          <w:rFonts w:ascii="TH Sarabun New" w:hAnsi="TH Sarabun New" w:cs="TH Sarabun New"/>
          <w:sz w:val="32"/>
          <w:szCs w:val="32"/>
        </w:rPr>
        <w:t>4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เดือน (ตั้งแต่เดือนมกราคม </w:t>
      </w:r>
      <w:r w:rsidRPr="00543A04">
        <w:rPr>
          <w:rFonts w:ascii="TH Sarabun New" w:hAnsi="TH Sarabun New" w:cs="TH Sarabun New"/>
          <w:sz w:val="32"/>
          <w:szCs w:val="32"/>
        </w:rPr>
        <w:t>2566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ถึงเดือนเมษายน </w:t>
      </w:r>
      <w:r w:rsidRPr="00543A04">
        <w:rPr>
          <w:rFonts w:ascii="TH Sarabun New" w:hAnsi="TH Sarabun New" w:cs="TH Sarabun New"/>
          <w:sz w:val="32"/>
          <w:szCs w:val="32"/>
        </w:rPr>
        <w:t xml:space="preserve">2566) 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ในรูปแบบที่เหมาะสมเพื่อสนับสนุนการลดต้นทุนการผลิตไฟฟ้าโดยแบ่งการจัดสรร ดังนี้ ส่วนที่ </w:t>
      </w:r>
      <w:r w:rsidRPr="00543A04">
        <w:rPr>
          <w:rFonts w:ascii="TH Sarabun New" w:hAnsi="TH Sarabun New" w:cs="TH Sarabun New"/>
          <w:sz w:val="32"/>
          <w:szCs w:val="32"/>
        </w:rPr>
        <w:t>1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เป็นส่วนลดราคาค่าก๊าซธรรมชาติให้กับการไฟฟ้าฝ่ายผลิตแห่งประเทศไทย (กฟผ.) เพื่อสนับสนุน การให้ความช่วยเหลือลดค่าไฟฟ้าแก่กลุ่มเปราะบางที่ใช้ไฟฟ้าต่ำกว่า </w:t>
      </w:r>
      <w:r w:rsidRPr="00543A04">
        <w:rPr>
          <w:rFonts w:ascii="TH Sarabun New" w:hAnsi="TH Sarabun New" w:cs="TH Sarabun New"/>
          <w:sz w:val="32"/>
          <w:szCs w:val="32"/>
        </w:rPr>
        <w:t>500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หน่วยต่อเดือน และส่วนที่ </w:t>
      </w:r>
      <w:r w:rsidRPr="00543A04">
        <w:rPr>
          <w:rFonts w:ascii="TH Sarabun New" w:hAnsi="TH Sarabun New" w:cs="TH Sarabun New"/>
          <w:sz w:val="32"/>
          <w:szCs w:val="32"/>
        </w:rPr>
        <w:t>2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เป็นส่วนลดราคาก๊าซธรรมชาติสำหรับโรงแยกก๊าซธรรมชาติ ในการคำนวณต้นทุนก๊าซปิโตรเลียมเหลว (</w:t>
      </w:r>
      <w:r w:rsidRPr="00543A04">
        <w:rPr>
          <w:rFonts w:ascii="TH Sarabun New" w:hAnsi="TH Sarabun New" w:cs="TH Sarabun New"/>
          <w:sz w:val="32"/>
          <w:szCs w:val="32"/>
        </w:rPr>
        <w:t xml:space="preserve">LPG) </w:t>
      </w:r>
      <w:r w:rsidRPr="00543A04">
        <w:rPr>
          <w:rFonts w:ascii="TH Sarabun New" w:hAnsi="TH Sarabun New" w:cs="TH Sarabun New"/>
          <w:sz w:val="32"/>
          <w:szCs w:val="32"/>
          <w:cs/>
        </w:rPr>
        <w:t>เพื่อเป็นเชื้อเพลิง สำหรับในระยะถัดไป จำเป็นต้องมีการศึกษาทบทวนหลักเกณฑ์การกำหนดโครงสร้างราคาก๊าซธรรมชาติจากอ่าวไทย (</w:t>
      </w:r>
      <w:r w:rsidRPr="00543A04">
        <w:rPr>
          <w:rFonts w:ascii="TH Sarabun New" w:hAnsi="TH Sarabun New" w:cs="TH Sarabun New"/>
          <w:sz w:val="32"/>
          <w:szCs w:val="32"/>
        </w:rPr>
        <w:t xml:space="preserve">Gulf Gas) </w:t>
      </w:r>
      <w:r w:rsidRPr="00543A04">
        <w:rPr>
          <w:rFonts w:ascii="TH Sarabun New" w:hAnsi="TH Sarabun New" w:cs="TH Sarabun New"/>
          <w:sz w:val="32"/>
          <w:szCs w:val="32"/>
          <w:cs/>
        </w:rPr>
        <w:t>ที่เข้าและออกจากโรงแยกก๊าซธรรมชาติ เพื่อกำหนดแนวทาง การบริหารจัดการก๊าซธรรมชาติจากอ่าวไทย โดยให้โรงแยกก๊าซธรรมชาติเสมือนเป็นโครงสร้างพื้นฐาน ก๊าซธรรมชาติกำหนดผลตอบแทนการลงทุนจากการประกอบกิจการอยู่ในระดับที่เหมาะสม เพื่อทำให้ต้นทุนราคาก๊าซธรรมชาติสำหรับผลิตไฟฟ้าและก๊าซหุงต้มที่ใช้เป็นเชื้อเพลิงลดลง ทั้งนี้ ก๊าซธรรมชาติ</w:t>
      </w:r>
      <w:r w:rsidRPr="00543A04">
        <w:rPr>
          <w:rFonts w:ascii="TH Sarabun New" w:hAnsi="TH Sarabun New" w:cs="TH Sarabun New"/>
          <w:sz w:val="32"/>
          <w:szCs w:val="32"/>
          <w:cs/>
        </w:rPr>
        <w:lastRenderedPageBreak/>
        <w:t>จากอ่าวไทย (</w:t>
      </w:r>
      <w:r w:rsidRPr="00543A04">
        <w:rPr>
          <w:rFonts w:ascii="TH Sarabun New" w:hAnsi="TH Sarabun New" w:cs="TH Sarabun New"/>
          <w:sz w:val="32"/>
          <w:szCs w:val="32"/>
        </w:rPr>
        <w:t xml:space="preserve">Gulf Gas) </w:t>
      </w:r>
      <w:r w:rsidRPr="00543A04">
        <w:rPr>
          <w:rFonts w:ascii="TH Sarabun New" w:hAnsi="TH Sarabun New" w:cs="TH Sarabun New"/>
          <w:sz w:val="32"/>
          <w:szCs w:val="32"/>
          <w:cs/>
        </w:rPr>
        <w:t>ซึ่งมีปริมาณส่วนผสมของสารตั้งต้น</w:t>
      </w:r>
      <w:proofErr w:type="spellStart"/>
      <w:r w:rsidRPr="00543A04">
        <w:rPr>
          <w:rFonts w:ascii="TH Sarabun New" w:hAnsi="TH Sarabun New" w:cs="TH Sarabun New"/>
          <w:sz w:val="32"/>
          <w:szCs w:val="32"/>
          <w:cs/>
        </w:rPr>
        <w:t>ปิ</w:t>
      </w:r>
      <w:proofErr w:type="spellEnd"/>
      <w:r w:rsidRPr="00543A04">
        <w:rPr>
          <w:rFonts w:ascii="TH Sarabun New" w:hAnsi="TH Sarabun New" w:cs="TH Sarabun New"/>
          <w:sz w:val="32"/>
          <w:szCs w:val="32"/>
          <w:cs/>
        </w:rPr>
        <w:t>โตรเคมียังได้รับการจัดสรรเข้าโรงแยกก๊าซธรรมชาติก่อน</w:t>
      </w:r>
    </w:p>
    <w:p w14:paraId="3F92A02B" w14:textId="0C24A651" w:rsidR="00543A04" w:rsidRPr="00543A04" w:rsidRDefault="00543A04" w:rsidP="00543A04">
      <w:pPr>
        <w:rPr>
          <w:rFonts w:ascii="TH Sarabun New" w:hAnsi="TH Sarabun New" w:cs="TH Sarabun New" w:hint="cs"/>
          <w:sz w:val="32"/>
          <w:szCs w:val="32"/>
        </w:rPr>
      </w:pPr>
      <w:r w:rsidRPr="00543A04">
        <w:rPr>
          <w:rFonts w:ascii="TH Sarabun New" w:hAnsi="TH Sarabun New" w:cs="TH Sarabun New"/>
          <w:sz w:val="32"/>
          <w:szCs w:val="32"/>
        </w:rPr>
        <w:t xml:space="preserve">                                 3.3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การบริหารราคาก๊าซธรรมชาติในช่วงวิกฤตราคาพลังงาน ปัจจุบันการใช้สูตรปรับอัตราค่าไฟฟ้าโดยอัตโนมัติ (</w:t>
      </w:r>
      <w:r w:rsidRPr="00543A04">
        <w:rPr>
          <w:rFonts w:ascii="TH Sarabun New" w:hAnsi="TH Sarabun New" w:cs="TH Sarabun New"/>
          <w:sz w:val="32"/>
          <w:szCs w:val="32"/>
        </w:rPr>
        <w:t xml:space="preserve">Ft) 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จะคำนวณจากการพยากรณ์ความต้องการพลังงานไฟฟ้าและราคาเชื้อเพลิงที่ใช้เป็นค่าเฉลี่ยล่วงหน้า </w:t>
      </w:r>
      <w:r w:rsidRPr="00543A04">
        <w:rPr>
          <w:rFonts w:ascii="TH Sarabun New" w:hAnsi="TH Sarabun New" w:cs="TH Sarabun New"/>
          <w:sz w:val="32"/>
          <w:szCs w:val="32"/>
        </w:rPr>
        <w:t>4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เดือน และเรียกเก็บเป็นค่าคงที่ตลอด </w:t>
      </w:r>
      <w:r w:rsidRPr="00543A04">
        <w:rPr>
          <w:rFonts w:ascii="TH Sarabun New" w:hAnsi="TH Sarabun New" w:cs="TH Sarabun New"/>
          <w:sz w:val="32"/>
          <w:szCs w:val="32"/>
        </w:rPr>
        <w:t>4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เดือน ส่วนต่างระหว่างต้นทุนที่ใช้ผลิตไฟฟ้าจริงและค่า </w:t>
      </w:r>
      <w:r w:rsidRPr="00543A04">
        <w:rPr>
          <w:rFonts w:ascii="TH Sarabun New" w:hAnsi="TH Sarabun New" w:cs="TH Sarabun New"/>
          <w:sz w:val="32"/>
          <w:szCs w:val="32"/>
        </w:rPr>
        <w:t xml:space="preserve">Ft 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ที่เรียกเก็บ จะถูกนำไปคิดเพิ่มหรือลดในค่า </w:t>
      </w:r>
      <w:r w:rsidRPr="00543A04">
        <w:rPr>
          <w:rFonts w:ascii="TH Sarabun New" w:hAnsi="TH Sarabun New" w:cs="TH Sarabun New"/>
          <w:sz w:val="32"/>
          <w:szCs w:val="32"/>
        </w:rPr>
        <w:t xml:space="preserve">Ft 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รอบถัดไป จากการผันผวนของราคาพลังงานและการประกาศเรียกเก็บค่า </w:t>
      </w:r>
      <w:r w:rsidRPr="00543A04">
        <w:rPr>
          <w:rFonts w:ascii="TH Sarabun New" w:hAnsi="TH Sarabun New" w:cs="TH Sarabun New"/>
          <w:sz w:val="32"/>
          <w:szCs w:val="32"/>
        </w:rPr>
        <w:t xml:space="preserve">Ft </w:t>
      </w:r>
      <w:r w:rsidRPr="00543A04">
        <w:rPr>
          <w:rFonts w:ascii="TH Sarabun New" w:hAnsi="TH Sarabun New" w:cs="TH Sarabun New"/>
          <w:sz w:val="32"/>
          <w:szCs w:val="32"/>
          <w:cs/>
        </w:rPr>
        <w:t>ที่ไม่เป็นไปตามประกาศ เรื่อง “กระบวนการ ขั้นตอนการใช้สูตรการปรับอัตราค่าไฟฟ้าโดยอัตโนมัติ” ของ กกพ. ส่งผลให้ กฟผ. ในฐานะเป็นผู้ซื้อไฟฟ้ารายเดียว (</w:t>
      </w:r>
      <w:r w:rsidRPr="00543A04">
        <w:rPr>
          <w:rFonts w:ascii="TH Sarabun New" w:hAnsi="TH Sarabun New" w:cs="TH Sarabun New"/>
          <w:sz w:val="32"/>
          <w:szCs w:val="32"/>
        </w:rPr>
        <w:t xml:space="preserve">Single buyer) 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ไม่สามารถจัดเก็บค่าไฟฟ้าได้ตามต้นทุนการจัดหาไฟฟ้าจริง และประสบปัญหาขาดสภาพคล่องเพิ่มขึ้นถึง </w:t>
      </w:r>
      <w:r w:rsidRPr="00543A04">
        <w:rPr>
          <w:rFonts w:ascii="TH Sarabun New" w:hAnsi="TH Sarabun New" w:cs="TH Sarabun New"/>
          <w:sz w:val="32"/>
          <w:szCs w:val="32"/>
        </w:rPr>
        <w:t>122,257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ล้านบาท ดังนั้น กระทรวงพลังงาน จึงเห็นควรให้ประกาศเรียกเก็บราคา </w:t>
      </w:r>
      <w:r w:rsidRPr="00543A04">
        <w:rPr>
          <w:rFonts w:ascii="TH Sarabun New" w:hAnsi="TH Sarabun New" w:cs="TH Sarabun New"/>
          <w:sz w:val="32"/>
          <w:szCs w:val="32"/>
        </w:rPr>
        <w:t xml:space="preserve">Pool Gas </w:t>
      </w:r>
      <w:r w:rsidRPr="00543A04">
        <w:rPr>
          <w:rFonts w:ascii="TH Sarabun New" w:hAnsi="TH Sarabun New" w:cs="TH Sarabun New"/>
          <w:sz w:val="32"/>
          <w:szCs w:val="32"/>
          <w:cs/>
        </w:rPr>
        <w:t>ซึ่งเป็นไปตามหลักเกณฑ์การคำนวณราคาก๊าซธรรมชาติภายใต้การกำกับของ กกพ. (</w:t>
      </w:r>
      <w:r w:rsidRPr="00543A04">
        <w:rPr>
          <w:rFonts w:ascii="TH Sarabun New" w:hAnsi="TH Sarabun New" w:cs="TH Sarabun New"/>
          <w:sz w:val="32"/>
          <w:szCs w:val="32"/>
        </w:rPr>
        <w:t xml:space="preserve">Energy Pool Price: EPP) 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ตามมติ </w:t>
      </w:r>
      <w:proofErr w:type="spellStart"/>
      <w:r w:rsidRPr="00543A04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543A04">
        <w:rPr>
          <w:rFonts w:ascii="TH Sarabun New" w:hAnsi="TH Sarabun New" w:cs="TH Sarabun New"/>
          <w:sz w:val="32"/>
          <w:szCs w:val="32"/>
          <w:cs/>
        </w:rPr>
        <w:t xml:space="preserve">. เมื่อวันที่ </w:t>
      </w:r>
      <w:r w:rsidRPr="00543A04">
        <w:rPr>
          <w:rFonts w:ascii="TH Sarabun New" w:hAnsi="TH Sarabun New" w:cs="TH Sarabun New"/>
          <w:sz w:val="32"/>
          <w:szCs w:val="32"/>
        </w:rPr>
        <w:t>9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มีนาคม </w:t>
      </w:r>
      <w:r w:rsidRPr="00543A04">
        <w:rPr>
          <w:rFonts w:ascii="TH Sarabun New" w:hAnsi="TH Sarabun New" w:cs="TH Sarabun New"/>
          <w:sz w:val="32"/>
          <w:szCs w:val="32"/>
        </w:rPr>
        <w:t>2565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ซึ่งรวมถึงค่าผ่านท่อก๊าซธรรมชาติตามโครงสร้างราคาก๊าซธรรมชาติสำหรับการส่งเสริมการแข่งขันในกิจการก๊าซธรรมชาติ ระยะที่ </w:t>
      </w:r>
      <w:r w:rsidRPr="00543A04">
        <w:rPr>
          <w:rFonts w:ascii="TH Sarabun New" w:hAnsi="TH Sarabun New" w:cs="TH Sarabun New"/>
          <w:sz w:val="32"/>
          <w:szCs w:val="32"/>
        </w:rPr>
        <w:t>2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ตามมติ </w:t>
      </w:r>
      <w:proofErr w:type="spellStart"/>
      <w:r w:rsidRPr="00543A04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543A04">
        <w:rPr>
          <w:rFonts w:ascii="TH Sarabun New" w:hAnsi="TH Sarabun New" w:cs="TH Sarabun New"/>
          <w:sz w:val="32"/>
          <w:szCs w:val="32"/>
          <w:cs/>
        </w:rPr>
        <w:t xml:space="preserve">. เมื่อวันที่ </w:t>
      </w:r>
      <w:r w:rsidRPr="00543A04">
        <w:rPr>
          <w:rFonts w:ascii="TH Sarabun New" w:hAnsi="TH Sarabun New" w:cs="TH Sarabun New"/>
          <w:sz w:val="32"/>
          <w:szCs w:val="32"/>
        </w:rPr>
        <w:t>4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สิงหาคม </w:t>
      </w:r>
      <w:r w:rsidRPr="00543A04">
        <w:rPr>
          <w:rFonts w:ascii="TH Sarabun New" w:hAnsi="TH Sarabun New" w:cs="TH Sarabun New"/>
          <w:sz w:val="32"/>
          <w:szCs w:val="32"/>
        </w:rPr>
        <w:t>2564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โดยก๊าซธรรมชาติเป็นเชื้อเพลิงหลักที่ใช้ในการผลิตไฟฟ้าของประเทศไทย จากการพยากรณ์ต้นทุนการจัดหาก๊าซธรรมชาติแต่ละแหล่งล่วงหน้า </w:t>
      </w:r>
      <w:r w:rsidRPr="00543A04">
        <w:rPr>
          <w:rFonts w:ascii="TH Sarabun New" w:hAnsi="TH Sarabun New" w:cs="TH Sarabun New"/>
          <w:sz w:val="32"/>
          <w:szCs w:val="32"/>
        </w:rPr>
        <w:t>4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เดือน และเรียกเก็บเป็นค่าคงที่ตลอด </w:t>
      </w:r>
      <w:r w:rsidRPr="00543A04">
        <w:rPr>
          <w:rFonts w:ascii="TH Sarabun New" w:hAnsi="TH Sarabun New" w:cs="TH Sarabun New"/>
          <w:sz w:val="32"/>
          <w:szCs w:val="32"/>
        </w:rPr>
        <w:t>4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เดือนนั้น ส่วนต่างระหว่างต้นทุนที่จัดหาก๊าซธรรมชาติจริงและราคา </w:t>
      </w:r>
      <w:r w:rsidRPr="00543A04">
        <w:rPr>
          <w:rFonts w:ascii="TH Sarabun New" w:hAnsi="TH Sarabun New" w:cs="TH Sarabun New"/>
          <w:sz w:val="32"/>
          <w:szCs w:val="32"/>
        </w:rPr>
        <w:t xml:space="preserve">Pool Gas 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ที่เรียกเก็บ ให้นำไปคิดเพิ่มหรือลดในราคา </w:t>
      </w:r>
      <w:r w:rsidRPr="00543A04">
        <w:rPr>
          <w:rFonts w:ascii="TH Sarabun New" w:hAnsi="TH Sarabun New" w:cs="TH Sarabun New"/>
          <w:sz w:val="32"/>
          <w:szCs w:val="32"/>
        </w:rPr>
        <w:t xml:space="preserve">Pool Gas </w:t>
      </w:r>
      <w:r w:rsidRPr="00543A04">
        <w:rPr>
          <w:rFonts w:ascii="TH Sarabun New" w:hAnsi="TH Sarabun New" w:cs="TH Sarabun New"/>
          <w:sz w:val="32"/>
          <w:szCs w:val="32"/>
          <w:cs/>
        </w:rPr>
        <w:t>รอบถัดไป โดยให้ ปตท. ร่วมกับ กฟผ. บริหารจัดการผลกระทบของราคาก๊าซธรรมชาติ ต่อค่าไฟฟ้า โดยให้ ปตท. คิดราคาก๊าซธรรมชาติสำหรับโรงไฟฟ้าของ กฟผ. ผู้ผลิตไฟฟ้าอิสระ (</w:t>
      </w:r>
      <w:r w:rsidRPr="00543A04">
        <w:rPr>
          <w:rFonts w:ascii="TH Sarabun New" w:hAnsi="TH Sarabun New" w:cs="TH Sarabun New"/>
          <w:sz w:val="32"/>
          <w:szCs w:val="32"/>
        </w:rPr>
        <w:t xml:space="preserve">IPP) </w:t>
      </w:r>
      <w:r w:rsidRPr="00543A04">
        <w:rPr>
          <w:rFonts w:ascii="TH Sarabun New" w:hAnsi="TH Sarabun New" w:cs="TH Sarabun New"/>
          <w:sz w:val="32"/>
          <w:szCs w:val="32"/>
          <w:cs/>
        </w:rPr>
        <w:t>และผู้ผลิตไฟฟ้ารายเล็ก (</w:t>
      </w:r>
      <w:r w:rsidRPr="00543A04">
        <w:rPr>
          <w:rFonts w:ascii="TH Sarabun New" w:hAnsi="TH Sarabun New" w:cs="TH Sarabun New"/>
          <w:sz w:val="32"/>
          <w:szCs w:val="32"/>
        </w:rPr>
        <w:t xml:space="preserve">SPP) </w:t>
      </w:r>
      <w:r w:rsidRPr="00543A04">
        <w:rPr>
          <w:rFonts w:ascii="TH Sarabun New" w:hAnsi="TH Sarabun New" w:cs="TH Sarabun New"/>
          <w:sz w:val="32"/>
          <w:szCs w:val="32"/>
          <w:cs/>
        </w:rPr>
        <w:t>ในระดับราคาเดียวกับที่ใช้การประมาณการค่าไฟฟ้าตามสูตรการปรับอัตราค่าไฟฟ้า โดยอัตโนมัติ (</w:t>
      </w:r>
      <w:r w:rsidRPr="00543A04">
        <w:rPr>
          <w:rFonts w:ascii="TH Sarabun New" w:hAnsi="TH Sarabun New" w:cs="TH Sarabun New"/>
          <w:sz w:val="32"/>
          <w:szCs w:val="32"/>
        </w:rPr>
        <w:t xml:space="preserve">Ft) 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ตั้งแต่เดือนที่ </w:t>
      </w:r>
      <w:proofErr w:type="spellStart"/>
      <w:r w:rsidRPr="00543A04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543A04">
        <w:rPr>
          <w:rFonts w:ascii="TH Sarabun New" w:hAnsi="TH Sarabun New" w:cs="TH Sarabun New"/>
          <w:sz w:val="32"/>
          <w:szCs w:val="32"/>
          <w:cs/>
        </w:rPr>
        <w:t xml:space="preserve">. มีมติเป็นต้นไป และให้นำส่วนต่างของราคาก๊าซธรรมชาติที่เกิดขึ้นจริงกับราคาก๊าซธรรมชาติที่เรียกเก็บดังกล่าว ไปทยอยเรียกเก็บคืนในการคำนวณค่า </w:t>
      </w:r>
      <w:r w:rsidRPr="00543A04">
        <w:rPr>
          <w:rFonts w:ascii="TH Sarabun New" w:hAnsi="TH Sarabun New" w:cs="TH Sarabun New"/>
          <w:sz w:val="32"/>
          <w:szCs w:val="32"/>
        </w:rPr>
        <w:t xml:space="preserve">Ft </w:t>
      </w:r>
      <w:r w:rsidRPr="00543A04">
        <w:rPr>
          <w:rFonts w:ascii="TH Sarabun New" w:hAnsi="TH Sarabun New" w:cs="TH Sarabun New"/>
          <w:sz w:val="32"/>
          <w:szCs w:val="32"/>
          <w:cs/>
        </w:rPr>
        <w:t>รอบถัดไปภายใต้การกำกับดูแลของ กกพ. รวมทั้ง ให้ ปตท. และ กฟผ. พิจารณาทบทวนเงื่อนไขสัญญาซื้อขายก๊าซธรรมชาติ และดำเนินการ ที่เกี่ยวข้องตามแนวทางดังกล่าวให้สอดคล้องกับกฎหมาย ต่อไป</w:t>
      </w:r>
    </w:p>
    <w:p w14:paraId="77177A25" w14:textId="77777777" w:rsidR="00543A04" w:rsidRPr="00543A04" w:rsidRDefault="00543A04" w:rsidP="00543A04">
      <w:pPr>
        <w:rPr>
          <w:rFonts w:ascii="TH Sarabun New" w:hAnsi="TH Sarabun New" w:cs="TH Sarabun New"/>
          <w:sz w:val="32"/>
          <w:szCs w:val="32"/>
        </w:rPr>
      </w:pPr>
      <w:r w:rsidRPr="00543A04">
        <w:rPr>
          <w:rFonts w:ascii="TH Sarabun New" w:hAnsi="TH Sarabun New" w:cs="TH Sarabun New"/>
          <w:sz w:val="32"/>
          <w:szCs w:val="32"/>
        </w:rPr>
        <w:t xml:space="preserve">                                 3.4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มาตรการการตอบสนองด้านโหลด (</w:t>
      </w:r>
      <w:r w:rsidRPr="00543A04">
        <w:rPr>
          <w:rFonts w:ascii="TH Sarabun New" w:hAnsi="TH Sarabun New" w:cs="TH Sarabun New"/>
          <w:sz w:val="32"/>
          <w:szCs w:val="32"/>
        </w:rPr>
        <w:t xml:space="preserve">Demand Response) </w:t>
      </w:r>
      <w:r w:rsidRPr="00543A04">
        <w:rPr>
          <w:rFonts w:ascii="TH Sarabun New" w:hAnsi="TH Sarabun New" w:cs="TH Sarabun New"/>
          <w:sz w:val="32"/>
          <w:szCs w:val="32"/>
          <w:cs/>
        </w:rPr>
        <w:t>เพื่อเป็นการลดภาระจากผลกระทบที่เกิดขึ้น และช่วยลดปริมาณการใช้ก๊าซธรรมชาติและไฟฟ้าในภาพรวมของประเทศ ซึ่งมีผลให้ต้นทุนการผลิตไฟฟ้าลดลงได้อีกทางหนึ่ง จึงเห็นควรให้มีการดำเนินมาตรการการตอบสนองด้านโหลด (</w:t>
      </w:r>
      <w:r w:rsidRPr="00543A04">
        <w:rPr>
          <w:rFonts w:ascii="TH Sarabun New" w:hAnsi="TH Sarabun New" w:cs="TH Sarabun New"/>
          <w:sz w:val="32"/>
          <w:szCs w:val="32"/>
        </w:rPr>
        <w:t xml:space="preserve">Demand Response) </w:t>
      </w:r>
      <w:r w:rsidRPr="00543A04">
        <w:rPr>
          <w:rFonts w:ascii="TH Sarabun New" w:hAnsi="TH Sarabun New" w:cs="TH Sarabun New"/>
          <w:sz w:val="32"/>
          <w:szCs w:val="32"/>
          <w:cs/>
        </w:rPr>
        <w:t>ในกลุ่มผู้ใช้ไฟฟ้าประเภทอื่น โดยเฉพาะภาคอุตสาหกรรมเพื่อลดการใช้ก๊าซธรรมชาติ ซึ่งมาตรการการตอบสนองด้านโหลด (</w:t>
      </w:r>
      <w:r w:rsidRPr="00543A04">
        <w:rPr>
          <w:rFonts w:ascii="TH Sarabun New" w:hAnsi="TH Sarabun New" w:cs="TH Sarabun New"/>
          <w:sz w:val="32"/>
          <w:szCs w:val="32"/>
        </w:rPr>
        <w:t xml:space="preserve">Demand Response) 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เป็นการส่งเสริมให้เกิดการเปลี่ยนแปลงพฤติกรรมการใช้ไฟฟ้าของผู้ใช้ไฟ จากรูปแบบการใช้ปกติ และมีการดำเนินการในหลายประเทศทั่วโลก ทั้งนี้ </w:t>
      </w:r>
      <w:r w:rsidRPr="00543A04">
        <w:rPr>
          <w:rFonts w:ascii="TH Sarabun New" w:hAnsi="TH Sarabun New" w:cs="TH Sarabun New"/>
          <w:sz w:val="32"/>
          <w:szCs w:val="32"/>
          <w:cs/>
        </w:rPr>
        <w:lastRenderedPageBreak/>
        <w:t>เพื่อตอบสนองต่อราคาค่าไฟฟ้าในช่วงเวลาต่างๆ เพื่อเพิ่มศักยภาพในการลดความต้องการไฟฟ้า อันเป็นประโยชน์ต่อการบริหารจัดการพลังงานไฟฟ้า และเสริมความมั่นคงทั้งในระยะสั้นและระยะยาว โดยที่ผ่านมา กกพ. ได้ดำเนินมาตรการการตอบสนองด้านโหลด (</w:t>
      </w:r>
      <w:r w:rsidRPr="00543A04">
        <w:rPr>
          <w:rFonts w:ascii="TH Sarabun New" w:hAnsi="TH Sarabun New" w:cs="TH Sarabun New"/>
          <w:sz w:val="32"/>
          <w:szCs w:val="32"/>
        </w:rPr>
        <w:t xml:space="preserve">Demand Response) </w:t>
      </w:r>
      <w:r w:rsidRPr="00543A04">
        <w:rPr>
          <w:rFonts w:ascii="TH Sarabun New" w:hAnsi="TH Sarabun New" w:cs="TH Sarabun New"/>
          <w:sz w:val="32"/>
          <w:szCs w:val="32"/>
          <w:cs/>
        </w:rPr>
        <w:t>ในมาตรการอัตราค่าไฟฟ้าประเภทที่สามารถงดจ่ายไฟฟ้าได้ (</w:t>
      </w:r>
      <w:r w:rsidRPr="00543A04">
        <w:rPr>
          <w:rFonts w:ascii="TH Sarabun New" w:hAnsi="TH Sarabun New" w:cs="TH Sarabun New"/>
          <w:sz w:val="32"/>
          <w:szCs w:val="32"/>
        </w:rPr>
        <w:t xml:space="preserve">Interruptible Rate) 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และในช่วงวิกฤติขาดแคลนพลังงานจากการหยุดจ่ายก๊าซธรรมชาติ รวม </w:t>
      </w:r>
      <w:r w:rsidRPr="00543A04">
        <w:rPr>
          <w:rFonts w:ascii="TH Sarabun New" w:hAnsi="TH Sarabun New" w:cs="TH Sarabun New"/>
          <w:sz w:val="32"/>
          <w:szCs w:val="32"/>
        </w:rPr>
        <w:t>6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ครั้ง โดยสามารถสรุปรายละเอียด ดังนี้ ครั้งที่ </w:t>
      </w:r>
      <w:r w:rsidRPr="00543A04">
        <w:rPr>
          <w:rFonts w:ascii="TH Sarabun New" w:hAnsi="TH Sarabun New" w:cs="TH Sarabun New"/>
          <w:sz w:val="32"/>
          <w:szCs w:val="32"/>
        </w:rPr>
        <w:t xml:space="preserve">1 (2556) 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เพื่อรองรับแหล่งก๊าซยาดานาเนื่องจากสหภาพเมียนมาหยุดจ่ายก๊าซธรรมชาติ กลุ่มเป้าหมายเป็นกลุ่มผู้บริโภคครัวเรือน และกลุ่มผู้ผลิตไฟฟ้า ครั้งที่ </w:t>
      </w:r>
      <w:r w:rsidRPr="00543A04">
        <w:rPr>
          <w:rFonts w:ascii="TH Sarabun New" w:hAnsi="TH Sarabun New" w:cs="TH Sarabun New"/>
          <w:sz w:val="32"/>
          <w:szCs w:val="32"/>
        </w:rPr>
        <w:t xml:space="preserve">2 (1/2557) </w:t>
      </w:r>
      <w:r w:rsidRPr="00543A04">
        <w:rPr>
          <w:rFonts w:ascii="TH Sarabun New" w:hAnsi="TH Sarabun New" w:cs="TH Sarabun New"/>
          <w:sz w:val="32"/>
          <w:szCs w:val="32"/>
          <w:cs/>
        </w:rPr>
        <w:t>เพื่อลดความเสี่ยงการขาดไฟฟ้าช่วงที่มีการหยุดซ่อมระบบส่งก๊าซ</w:t>
      </w:r>
      <w:proofErr w:type="spellStart"/>
      <w:r w:rsidRPr="00543A04">
        <w:rPr>
          <w:rFonts w:ascii="TH Sarabun New" w:hAnsi="TH Sarabun New" w:cs="TH Sarabun New"/>
          <w:sz w:val="32"/>
          <w:szCs w:val="32"/>
          <w:cs/>
        </w:rPr>
        <w:t>เย</w:t>
      </w:r>
      <w:proofErr w:type="spellEnd"/>
      <w:r w:rsidRPr="00543A04">
        <w:rPr>
          <w:rFonts w:ascii="TH Sarabun New" w:hAnsi="TH Sarabun New" w:cs="TH Sarabun New"/>
          <w:sz w:val="32"/>
          <w:szCs w:val="32"/>
          <w:cs/>
        </w:rPr>
        <w:t xml:space="preserve">ตากุน และเพื่อทดสอบการประมวลผลของการอ่านมิเตอร์อัตโนมัติ กลุ่มเป้าหมายเป็นผู้ใช้ไฟฟ้า </w:t>
      </w:r>
      <w:r w:rsidRPr="00543A04">
        <w:rPr>
          <w:rFonts w:ascii="TH Sarabun New" w:hAnsi="TH Sarabun New" w:cs="TH Sarabun New"/>
          <w:sz w:val="32"/>
          <w:szCs w:val="32"/>
        </w:rPr>
        <w:t>10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ราย รวม </w:t>
      </w:r>
      <w:r w:rsidRPr="00543A04">
        <w:rPr>
          <w:rFonts w:ascii="TH Sarabun New" w:hAnsi="TH Sarabun New" w:cs="TH Sarabun New"/>
          <w:sz w:val="32"/>
          <w:szCs w:val="32"/>
        </w:rPr>
        <w:t>350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มิเตอร์ ครั้งที่ </w:t>
      </w:r>
      <w:r w:rsidRPr="00543A04">
        <w:rPr>
          <w:rFonts w:ascii="TH Sarabun New" w:hAnsi="TH Sarabun New" w:cs="TH Sarabun New"/>
          <w:sz w:val="32"/>
          <w:szCs w:val="32"/>
        </w:rPr>
        <w:t xml:space="preserve">3 (2/2557) 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เพื่อทดลองใช้มาตรการ </w:t>
      </w:r>
      <w:r w:rsidRPr="00543A04">
        <w:rPr>
          <w:rFonts w:ascii="TH Sarabun New" w:hAnsi="TH Sarabun New" w:cs="TH Sarabun New"/>
          <w:sz w:val="32"/>
          <w:szCs w:val="32"/>
        </w:rPr>
        <w:t xml:space="preserve">DR 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และเตรียมความพร้อมหน่วยงานต่าง ๆ เมื่อเกิดเหตุการณ์จำเป็นในอนาคต กลุ่มเป้าหมายเป็นกลุ่มผู้ใช้ไฟฟ้าภาคอุตสาหกรรม </w:t>
      </w:r>
      <w:r w:rsidRPr="00543A04">
        <w:rPr>
          <w:rFonts w:ascii="TH Sarabun New" w:hAnsi="TH Sarabun New" w:cs="TH Sarabun New"/>
          <w:sz w:val="32"/>
          <w:szCs w:val="32"/>
        </w:rPr>
        <w:t>430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ราย ที่ติดตั้งมิเตอร์ระบบการอ่านหน่วยอัตโนมัติ ครั้งที่ </w:t>
      </w:r>
      <w:r w:rsidRPr="00543A04">
        <w:rPr>
          <w:rFonts w:ascii="TH Sarabun New" w:hAnsi="TH Sarabun New" w:cs="TH Sarabun New"/>
          <w:sz w:val="32"/>
          <w:szCs w:val="32"/>
        </w:rPr>
        <w:t xml:space="preserve">4 (1/2558) </w:t>
      </w:r>
      <w:r w:rsidRPr="00543A04">
        <w:rPr>
          <w:rFonts w:ascii="TH Sarabun New" w:hAnsi="TH Sarabun New" w:cs="TH Sarabun New"/>
          <w:sz w:val="32"/>
          <w:szCs w:val="32"/>
          <w:cs/>
        </w:rPr>
        <w:t>เพื่อรองรับกรณียาดานา และซอติ</w:t>
      </w:r>
      <w:proofErr w:type="spellStart"/>
      <w:r w:rsidRPr="00543A04">
        <w:rPr>
          <w:rFonts w:ascii="TH Sarabun New" w:hAnsi="TH Sarabun New" w:cs="TH Sarabun New"/>
          <w:sz w:val="32"/>
          <w:szCs w:val="32"/>
          <w:cs/>
        </w:rPr>
        <w:t>ก้า</w:t>
      </w:r>
      <w:proofErr w:type="spellEnd"/>
      <w:r w:rsidRPr="00543A04">
        <w:rPr>
          <w:rFonts w:ascii="TH Sarabun New" w:hAnsi="TH Sarabun New" w:cs="TH Sarabun New"/>
          <w:sz w:val="32"/>
          <w:szCs w:val="32"/>
          <w:cs/>
        </w:rPr>
        <w:t xml:space="preserve">ปิดซ่อมบำรุงในเดือนเมษายน </w:t>
      </w:r>
      <w:r w:rsidRPr="00543A04">
        <w:rPr>
          <w:rFonts w:ascii="TH Sarabun New" w:hAnsi="TH Sarabun New" w:cs="TH Sarabun New"/>
          <w:sz w:val="32"/>
          <w:szCs w:val="32"/>
        </w:rPr>
        <w:t>2558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กลุ่มเป้าหมายเป็นผู้ใช้ไฟฟ้าประเภท </w:t>
      </w:r>
      <w:r w:rsidRPr="00543A04">
        <w:rPr>
          <w:rFonts w:ascii="TH Sarabun New" w:hAnsi="TH Sarabun New" w:cs="TH Sarabun New"/>
          <w:sz w:val="32"/>
          <w:szCs w:val="32"/>
        </w:rPr>
        <w:t>3, 4, 5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ครั้งที่ </w:t>
      </w:r>
      <w:r w:rsidRPr="00543A04">
        <w:rPr>
          <w:rFonts w:ascii="TH Sarabun New" w:hAnsi="TH Sarabun New" w:cs="TH Sarabun New"/>
          <w:sz w:val="32"/>
          <w:szCs w:val="32"/>
        </w:rPr>
        <w:t xml:space="preserve">5 (2/2558) 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เพื่อรองรับการหยุดซ่อมแหล่งก๊าซ </w:t>
      </w:r>
      <w:r w:rsidRPr="00543A04">
        <w:rPr>
          <w:rFonts w:ascii="TH Sarabun New" w:hAnsi="TH Sarabun New" w:cs="TH Sarabun New"/>
          <w:sz w:val="32"/>
          <w:szCs w:val="32"/>
        </w:rPr>
        <w:t>JDA-A18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ในการติดตั้งทางเชื่อมระหว่างแท่นผลิต กลุ่มเป้าหมายเป็นผู้ใช้ไฟฟ้าประเภท </w:t>
      </w:r>
      <w:r w:rsidRPr="00543A04">
        <w:rPr>
          <w:rFonts w:ascii="TH Sarabun New" w:hAnsi="TH Sarabun New" w:cs="TH Sarabun New"/>
          <w:sz w:val="32"/>
          <w:szCs w:val="32"/>
        </w:rPr>
        <w:t>3, 4, 5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ของ กฟผ. หรือ กฟภ. ในพื้นที่ </w:t>
      </w:r>
      <w:r w:rsidRPr="00543A04">
        <w:rPr>
          <w:rFonts w:ascii="TH Sarabun New" w:hAnsi="TH Sarabun New" w:cs="TH Sarabun New"/>
          <w:sz w:val="32"/>
          <w:szCs w:val="32"/>
        </w:rPr>
        <w:t>14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จังหวัดภาคใต้ ครั้งที่ </w:t>
      </w:r>
      <w:r w:rsidRPr="00543A04">
        <w:rPr>
          <w:rFonts w:ascii="TH Sarabun New" w:hAnsi="TH Sarabun New" w:cs="TH Sarabun New"/>
          <w:sz w:val="32"/>
          <w:szCs w:val="32"/>
        </w:rPr>
        <w:t xml:space="preserve">6 (1/2560) 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เพื่อรองรับการปิดซ่อมแหล่งก๊าซยาดานา กลุ่มเป้าหมายเป็น ผู้ใช้ไฟฟ้าประเภท </w:t>
      </w:r>
      <w:r w:rsidRPr="00543A04">
        <w:rPr>
          <w:rFonts w:ascii="TH Sarabun New" w:hAnsi="TH Sarabun New" w:cs="TH Sarabun New"/>
          <w:sz w:val="32"/>
          <w:szCs w:val="32"/>
        </w:rPr>
        <w:t>4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ทั้งนี้ ในการดำเนินมาตรการ </w:t>
      </w:r>
      <w:r w:rsidRPr="00543A04">
        <w:rPr>
          <w:rFonts w:ascii="TH Sarabun New" w:hAnsi="TH Sarabun New" w:cs="TH Sarabun New"/>
          <w:sz w:val="32"/>
          <w:szCs w:val="32"/>
        </w:rPr>
        <w:t xml:space="preserve">Demand Response 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ในช่วงวิกฤติราคาพลังงานดังกล่าว กำหนดให้ผลตอบแทนจากการดำเนินมาตรการ </w:t>
      </w:r>
      <w:r w:rsidRPr="00543A04">
        <w:rPr>
          <w:rFonts w:ascii="TH Sarabun New" w:hAnsi="TH Sarabun New" w:cs="TH Sarabun New"/>
          <w:sz w:val="32"/>
          <w:szCs w:val="32"/>
        </w:rPr>
        <w:t xml:space="preserve">Demand Response </w:t>
      </w:r>
      <w:r w:rsidRPr="00543A04">
        <w:rPr>
          <w:rFonts w:ascii="TH Sarabun New" w:hAnsi="TH Sarabun New" w:cs="TH Sarabun New"/>
          <w:sz w:val="32"/>
          <w:szCs w:val="32"/>
          <w:cs/>
        </w:rPr>
        <w:t>เพื่อใช้ในการบริหารราคาก๊าซธรรมชาติในช่วงวิกฤติราคาพลังงานเป็นส่วนหนึ่งของค่าไฟฟ้าอัตโนมัติ (</w:t>
      </w:r>
      <w:r w:rsidRPr="00543A04">
        <w:rPr>
          <w:rFonts w:ascii="TH Sarabun New" w:hAnsi="TH Sarabun New" w:cs="TH Sarabun New"/>
          <w:sz w:val="32"/>
          <w:szCs w:val="32"/>
        </w:rPr>
        <w:t>Ft)</w:t>
      </w:r>
    </w:p>
    <w:p w14:paraId="5AB5C631" w14:textId="77777777" w:rsidR="00543A04" w:rsidRPr="00543A04" w:rsidRDefault="00543A04" w:rsidP="00543A04">
      <w:pPr>
        <w:rPr>
          <w:rFonts w:ascii="TH Sarabun New" w:hAnsi="TH Sarabun New" w:cs="TH Sarabun New"/>
          <w:sz w:val="32"/>
          <w:szCs w:val="32"/>
        </w:rPr>
      </w:pPr>
    </w:p>
    <w:p w14:paraId="0A811D3F" w14:textId="77777777" w:rsidR="00543A04" w:rsidRPr="00543A04" w:rsidRDefault="00543A04" w:rsidP="00543A04">
      <w:pPr>
        <w:rPr>
          <w:rFonts w:ascii="TH Sarabun New" w:hAnsi="TH Sarabun New" w:cs="TH Sarabun New"/>
          <w:sz w:val="32"/>
          <w:szCs w:val="32"/>
        </w:rPr>
      </w:pPr>
      <w:r w:rsidRPr="00543A04">
        <w:rPr>
          <w:rFonts w:ascii="TH Sarabun New" w:hAnsi="TH Sarabun New" w:cs="TH Sarabun New"/>
          <w:sz w:val="32"/>
          <w:szCs w:val="32"/>
        </w:rPr>
        <w:t xml:space="preserve">           4. 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กบง. ในการประชุมเมื่อวันที่ </w:t>
      </w:r>
      <w:r w:rsidRPr="00543A04">
        <w:rPr>
          <w:rFonts w:ascii="TH Sarabun New" w:hAnsi="TH Sarabun New" w:cs="TH Sarabun New"/>
          <w:sz w:val="32"/>
          <w:szCs w:val="32"/>
        </w:rPr>
        <w:t>24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พฤศจิกายน </w:t>
      </w:r>
      <w:r w:rsidRPr="00543A04">
        <w:rPr>
          <w:rFonts w:ascii="TH Sarabun New" w:hAnsi="TH Sarabun New" w:cs="TH Sarabun New"/>
          <w:sz w:val="32"/>
          <w:szCs w:val="32"/>
        </w:rPr>
        <w:t>2565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ได้มีการพิจารณาแนวทางการบริหารจัดการก๊าซธรรมชาติเพื่อลดภาระค่าไฟฟ้าในช่วงวิกฤตราคาพลังงาน ได้มีความเห็นเพิ่มเติมในประเด็นมาตรการ </w:t>
      </w:r>
      <w:r w:rsidRPr="00543A04">
        <w:rPr>
          <w:rFonts w:ascii="TH Sarabun New" w:hAnsi="TH Sarabun New" w:cs="TH Sarabun New"/>
          <w:sz w:val="32"/>
          <w:szCs w:val="32"/>
        </w:rPr>
        <w:t xml:space="preserve">Demand Response 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ควรเป็นมาตรการที่สามารถดำเนินการได้ในระยะยาว และประเด็นการสนับสนุน ของ ปตท. เป็นส่วนลดราคาค่าก๊าซฯ เพื่อสนับสนุนการให้ความช่วยเหลือลดค่าไฟฟ้าแก่กลุ่มผู้ใช้ไฟฟ้าประเภทบ้านอยู่อาศัยที่ใช้ไฟฟ้าต่ำกว่า </w:t>
      </w:r>
      <w:r w:rsidRPr="00543A04">
        <w:rPr>
          <w:rFonts w:ascii="TH Sarabun New" w:hAnsi="TH Sarabun New" w:cs="TH Sarabun New"/>
          <w:sz w:val="32"/>
          <w:szCs w:val="32"/>
        </w:rPr>
        <w:t>500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หน่วยต่อเดือน ควรให้ กฟผ. หารือ กฟน. กฟภ. ถึงแนวทางการปฏิบัติ ให้สามารถดำเนินการได้อย่างเป็นรูปธรรม และมีมติเห็นชอบดังนี้ </w:t>
      </w:r>
      <w:r w:rsidRPr="00543A04">
        <w:rPr>
          <w:rFonts w:ascii="TH Sarabun New" w:hAnsi="TH Sarabun New" w:cs="TH Sarabun New"/>
          <w:sz w:val="32"/>
          <w:szCs w:val="32"/>
        </w:rPr>
        <w:t xml:space="preserve">1) 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เห็นชอบแนวทางการบริหารจัดการ ก๊าซธรรมชาติเพื่อลดภาระค่าไฟฟ้าในช่วงวิกฤตราคาพลังงาน (ตั้งแต่เดือนมกราคม </w:t>
      </w:r>
      <w:r w:rsidRPr="00543A04">
        <w:rPr>
          <w:rFonts w:ascii="TH Sarabun New" w:hAnsi="TH Sarabun New" w:cs="TH Sarabun New"/>
          <w:sz w:val="32"/>
          <w:szCs w:val="32"/>
        </w:rPr>
        <w:t>2566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ถึงเดือนเมษายน </w:t>
      </w:r>
      <w:r w:rsidRPr="00543A04">
        <w:rPr>
          <w:rFonts w:ascii="TH Sarabun New" w:hAnsi="TH Sarabun New" w:cs="TH Sarabun New"/>
          <w:sz w:val="32"/>
          <w:szCs w:val="32"/>
        </w:rPr>
        <w:t xml:space="preserve">2566) 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ได้แก่ การบริหารจัดการก๊าซธรรมชาติเพื่อการผลิตไฟฟ้า การขอความร่วมมือจาก ปตท. ให้พิจารณาจัดสรรรายได้จากการดำเนินธุรกิจโรงแยกก๊าซฯ ประมาณ </w:t>
      </w:r>
      <w:r w:rsidRPr="00543A04">
        <w:rPr>
          <w:rFonts w:ascii="TH Sarabun New" w:hAnsi="TH Sarabun New" w:cs="TH Sarabun New"/>
          <w:sz w:val="32"/>
          <w:szCs w:val="32"/>
        </w:rPr>
        <w:t>1,500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ล้านบาทต่อเดือน ระยะเวลา </w:t>
      </w:r>
      <w:r w:rsidRPr="00543A04">
        <w:rPr>
          <w:rFonts w:ascii="TH Sarabun New" w:hAnsi="TH Sarabun New" w:cs="TH Sarabun New"/>
          <w:sz w:val="32"/>
          <w:szCs w:val="32"/>
        </w:rPr>
        <w:t>4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เดือน (ตั้งแต่เดือนมกราคม </w:t>
      </w:r>
      <w:r w:rsidRPr="00543A04">
        <w:rPr>
          <w:rFonts w:ascii="TH Sarabun New" w:hAnsi="TH Sarabun New" w:cs="TH Sarabun New"/>
          <w:sz w:val="32"/>
          <w:szCs w:val="32"/>
        </w:rPr>
        <w:t>2566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ถึงเดือนเมษายน </w:t>
      </w:r>
      <w:r w:rsidRPr="00543A04">
        <w:rPr>
          <w:rFonts w:ascii="TH Sarabun New" w:hAnsi="TH Sarabun New" w:cs="TH Sarabun New"/>
          <w:sz w:val="32"/>
          <w:szCs w:val="32"/>
        </w:rPr>
        <w:t xml:space="preserve">2566) 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และเห็นชอบให้ ปตท. ร่วมกับ กฟผ. บริหารจัดการผลกระทบของราคาก๊าซธรรมชาติต่อค่าไฟฟ้า </w:t>
      </w:r>
      <w:r w:rsidRPr="00543A04">
        <w:rPr>
          <w:rFonts w:ascii="TH Sarabun New" w:hAnsi="TH Sarabun New" w:cs="TH Sarabun New"/>
          <w:sz w:val="32"/>
          <w:szCs w:val="32"/>
        </w:rPr>
        <w:t xml:space="preserve">2) </w:t>
      </w:r>
      <w:r w:rsidRPr="00543A04">
        <w:rPr>
          <w:rFonts w:ascii="TH Sarabun New" w:hAnsi="TH Sarabun New" w:cs="TH Sarabun New"/>
          <w:sz w:val="32"/>
          <w:szCs w:val="32"/>
          <w:cs/>
        </w:rPr>
        <w:t>เห็นชอบการดำเนินการตามมาตรการการตอบสนองด้านโหลด (</w:t>
      </w:r>
      <w:r w:rsidRPr="00543A04">
        <w:rPr>
          <w:rFonts w:ascii="TH Sarabun New" w:hAnsi="TH Sarabun New" w:cs="TH Sarabun New"/>
          <w:sz w:val="32"/>
          <w:szCs w:val="32"/>
        </w:rPr>
        <w:t xml:space="preserve">Demand </w:t>
      </w:r>
      <w:r w:rsidRPr="00543A04">
        <w:rPr>
          <w:rFonts w:ascii="TH Sarabun New" w:hAnsi="TH Sarabun New" w:cs="TH Sarabun New"/>
          <w:sz w:val="32"/>
          <w:szCs w:val="32"/>
        </w:rPr>
        <w:lastRenderedPageBreak/>
        <w:t xml:space="preserve">Response) 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ในกลุ่มผู้ใช้ไฟฟ้าประเภทอื่น โดยเฉพาะภาคอุตสาหกรรมเพื่อลดการใช้ก๊าซธรรมชาติ และ </w:t>
      </w:r>
      <w:r w:rsidRPr="00543A04">
        <w:rPr>
          <w:rFonts w:ascii="TH Sarabun New" w:hAnsi="TH Sarabun New" w:cs="TH Sarabun New"/>
          <w:sz w:val="32"/>
          <w:szCs w:val="32"/>
        </w:rPr>
        <w:t xml:space="preserve">3) </w:t>
      </w:r>
      <w:r w:rsidRPr="00543A04">
        <w:rPr>
          <w:rFonts w:ascii="TH Sarabun New" w:hAnsi="TH Sarabun New" w:cs="TH Sarabun New"/>
          <w:sz w:val="32"/>
          <w:szCs w:val="32"/>
          <w:cs/>
        </w:rPr>
        <w:t>มอบหมายให้ฝ่ายเลขานุการฯ นำเสนอคณะกรรมการนโยบายพลังงานแห่งชาติเพื่อพิจารณาต่อไป</w:t>
      </w:r>
    </w:p>
    <w:p w14:paraId="164BAC64" w14:textId="77777777" w:rsidR="00543A04" w:rsidRPr="00543A04" w:rsidRDefault="00543A04" w:rsidP="00543A04">
      <w:pPr>
        <w:rPr>
          <w:rFonts w:ascii="TH Sarabun New" w:hAnsi="TH Sarabun New" w:cs="TH Sarabun New"/>
          <w:sz w:val="32"/>
          <w:szCs w:val="32"/>
        </w:rPr>
      </w:pPr>
    </w:p>
    <w:p w14:paraId="70213C23" w14:textId="77777777" w:rsidR="00543A04" w:rsidRPr="00543A04" w:rsidRDefault="00543A04" w:rsidP="00543A04">
      <w:pPr>
        <w:rPr>
          <w:rFonts w:ascii="TH Sarabun New" w:hAnsi="TH Sarabun New" w:cs="TH Sarabun New"/>
          <w:sz w:val="32"/>
          <w:szCs w:val="32"/>
        </w:rPr>
      </w:pPr>
      <w:r w:rsidRPr="00543A04">
        <w:rPr>
          <w:rFonts w:ascii="TH Sarabun New" w:hAnsi="TH Sarabun New" w:cs="TH Sarabun New"/>
          <w:sz w:val="32"/>
          <w:szCs w:val="32"/>
        </w:rPr>
        <w:t xml:space="preserve">           5. 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กกพ. เมื่อวันที่ </w:t>
      </w:r>
      <w:r w:rsidRPr="00543A04">
        <w:rPr>
          <w:rFonts w:ascii="TH Sarabun New" w:hAnsi="TH Sarabun New" w:cs="TH Sarabun New"/>
          <w:sz w:val="32"/>
          <w:szCs w:val="32"/>
        </w:rPr>
        <w:t>24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พฤศจิกายน </w:t>
      </w:r>
      <w:r w:rsidRPr="00543A04">
        <w:rPr>
          <w:rFonts w:ascii="TH Sarabun New" w:hAnsi="TH Sarabun New" w:cs="TH Sarabun New"/>
          <w:sz w:val="32"/>
          <w:szCs w:val="32"/>
        </w:rPr>
        <w:t>2565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ได้เสนอความเห็นต่อกรณีศึกษาการปรับค่าไฟฟ้าตามสูตรการปรับอัตราค่า </w:t>
      </w:r>
      <w:r w:rsidRPr="00543A04">
        <w:rPr>
          <w:rFonts w:ascii="TH Sarabun New" w:hAnsi="TH Sarabun New" w:cs="TH Sarabun New"/>
          <w:sz w:val="32"/>
          <w:szCs w:val="32"/>
        </w:rPr>
        <w:t xml:space="preserve">Ft 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กรณีคำนวณค่าไฟฟ้าของผู้ใช้ไฟฟ้าประเภทบ้านอยู่อาศัยด้วยราคาก๊าซอ่าวไทย และส่วนผู้ใช้ไฟฟ้าประเภทอื่นให้ใช้ราคาเฉลี่ยนถ่วงน้ำหนักของก๊าซอ่าวไทยส่วนที่เหลือ ก๊าซจากเมียนมา และก๊าซธรรมชาติเหลวตามแนวนโยบายการจัดสรรลำดับความสำคัญของก๊าซอ่าวไทยให้กับการผลิตไฟฟ้าสำหรับผู้ใช้ไฟฟ้าประเภทบ้านอยู่อาศัย พิจารณาแล้วเห็นว่า แนวนโยบายการจัดสรรลำดับความสำคัญของก๊าซอ่าวไทยให้กับการผลิตไฟฟ้าสำหรับผู้ใช้ไฟฟ้าประเภทบ้านอยู่อาศัยเพื่อช่วยลดภาระค่าครองชีพของประชาชนดังกล่าวนั้น เป็นประโยชน์ ต่อประชาชนและสอดคล้องกับเจตนารมณ์ตามรัฐธรรมนูญแห่งราชอาณาจักรไทย พ.ศ. </w:t>
      </w:r>
      <w:r w:rsidRPr="00543A04">
        <w:rPr>
          <w:rFonts w:ascii="TH Sarabun New" w:hAnsi="TH Sarabun New" w:cs="TH Sarabun New"/>
          <w:sz w:val="32"/>
          <w:szCs w:val="32"/>
        </w:rPr>
        <w:t>2560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มาตรา </w:t>
      </w:r>
      <w:r w:rsidRPr="00543A04">
        <w:rPr>
          <w:rFonts w:ascii="TH Sarabun New" w:hAnsi="TH Sarabun New" w:cs="TH Sarabun New"/>
          <w:sz w:val="32"/>
          <w:szCs w:val="32"/>
        </w:rPr>
        <w:t xml:space="preserve">43(2) 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และมาตรา </w:t>
      </w:r>
      <w:r w:rsidRPr="00543A04">
        <w:rPr>
          <w:rFonts w:ascii="TH Sarabun New" w:hAnsi="TH Sarabun New" w:cs="TH Sarabun New"/>
          <w:sz w:val="32"/>
          <w:szCs w:val="32"/>
        </w:rPr>
        <w:t xml:space="preserve">57 (2) </w:t>
      </w:r>
      <w:r w:rsidRPr="00543A04">
        <w:rPr>
          <w:rFonts w:ascii="TH Sarabun New" w:hAnsi="TH Sarabun New" w:cs="TH Sarabun New"/>
          <w:sz w:val="32"/>
          <w:szCs w:val="32"/>
          <w:cs/>
        </w:rPr>
        <w:t>ก็สามารถดำเนินการได้ โดยควรพิจารณามาตรการรองรับผลกระทบที่อาจเกิดขึ้นกับผู้ใช้ ก๊าซธรรมชาติในแต่ละภาคส่วนไปพร้อมกันด้วย</w:t>
      </w:r>
    </w:p>
    <w:p w14:paraId="460CF351" w14:textId="77777777" w:rsidR="00543A04" w:rsidRPr="00543A04" w:rsidRDefault="00543A04" w:rsidP="00543A04">
      <w:pPr>
        <w:rPr>
          <w:rFonts w:ascii="TH Sarabun New" w:hAnsi="TH Sarabun New" w:cs="TH Sarabun New"/>
          <w:sz w:val="32"/>
          <w:szCs w:val="32"/>
        </w:rPr>
      </w:pPr>
    </w:p>
    <w:p w14:paraId="79DF33C7" w14:textId="77777777" w:rsidR="00543A04" w:rsidRPr="00543A04" w:rsidRDefault="00543A04" w:rsidP="00543A04">
      <w:pPr>
        <w:rPr>
          <w:rFonts w:ascii="TH Sarabun New" w:hAnsi="TH Sarabun New" w:cs="TH Sarabun New"/>
          <w:sz w:val="32"/>
          <w:szCs w:val="32"/>
        </w:rPr>
      </w:pPr>
      <w:r w:rsidRPr="00543A04">
        <w:rPr>
          <w:rFonts w:ascii="TH Sarabun New" w:hAnsi="TH Sarabun New" w:cs="TH Sarabun New"/>
          <w:sz w:val="32"/>
          <w:szCs w:val="32"/>
        </w:rPr>
        <w:t xml:space="preserve">           6. </w:t>
      </w:r>
      <w:r w:rsidRPr="00543A04">
        <w:rPr>
          <w:rFonts w:ascii="TH Sarabun New" w:hAnsi="TH Sarabun New" w:cs="TH Sarabun New"/>
          <w:sz w:val="32"/>
          <w:szCs w:val="32"/>
          <w:cs/>
        </w:rPr>
        <w:t>ฝ่ายเลขานุการฯ มีความเห็นว่า เพื่อบรรเทาผลกระทบค่าไฟฟ้าของประชาชนจากการปรับตัว ที่เพิ่มขึ้นของราคาก๊าซธรรมชาติของตลาดโลก จึงเห็นควรให้มีการบริหารจัดการต้นทุนเชื้อเพลิงก๊าซธรรมชาติที่ใช้ในการผลิตไฟฟ้าให้ไม่ส่งผลกระทบต่อค่าครองชีพของประชาชน การจัดสรรรายได้บางส่วนจากการดำเนินธุรกิจ โรงแยกก๊าซธรรมชาติ ซึ่งใช้ทรัพยากรธรรมชาติของประเทศ มาเป็นส่วนลดต้นทุนเชื้อเพลิงก๊าซธรรมชาติในการผลิตไฟฟ้า รวมทั้งการดำเนินมาตรการที่ช่วยลดความต้องการใช้ไฟฟ้าในภาคอุตสาหกรรมเพื่อลดปริมาณการใช้ ก๊าซธรรมชาติลง ทั้งนี้ ทุกหน่วยงานที่มีหน้าที่เกี่ยวข้องกับการบริหารจัดการ การให้บริการ รวมถึงการกำกับดูแลกิจการด้านพลังงาน ควรบูรณาการการทำงานร่วมกันเพื่อช่วยบรรเทาภาระของประชาชนในช่วงวิกฤตราคาพลังงาน โดยคำนึงถึงผลประโยชน์ของประเทศและความสุขของประชาชนเป็นอันดับแรก</w:t>
      </w:r>
    </w:p>
    <w:p w14:paraId="02D252D5" w14:textId="77777777" w:rsidR="00543A04" w:rsidRPr="00543A04" w:rsidRDefault="00543A04" w:rsidP="00543A04">
      <w:pPr>
        <w:rPr>
          <w:rFonts w:ascii="TH Sarabun New" w:hAnsi="TH Sarabun New" w:cs="TH Sarabun New"/>
          <w:sz w:val="32"/>
          <w:szCs w:val="32"/>
          <w:u w:val="single"/>
        </w:rPr>
      </w:pPr>
    </w:p>
    <w:p w14:paraId="435B8410" w14:textId="5D952195" w:rsidR="00543A04" w:rsidRPr="00543A04" w:rsidRDefault="00543A04" w:rsidP="00543A04">
      <w:pPr>
        <w:rPr>
          <w:rFonts w:ascii="TH Sarabun New" w:hAnsi="TH Sarabun New" w:cs="TH Sarabun New" w:hint="cs"/>
          <w:sz w:val="32"/>
          <w:szCs w:val="32"/>
          <w:u w:val="single"/>
        </w:rPr>
      </w:pPr>
      <w:r w:rsidRPr="00543A04">
        <w:rPr>
          <w:rFonts w:ascii="TH Sarabun New" w:hAnsi="TH Sarabun New" w:cs="TH Sarabun New"/>
          <w:sz w:val="32"/>
          <w:szCs w:val="32"/>
          <w:u w:val="single"/>
          <w:cs/>
        </w:rPr>
        <w:t>มติของที่ประชุม</w:t>
      </w:r>
    </w:p>
    <w:p w14:paraId="28E63BD2" w14:textId="77777777" w:rsidR="00543A04" w:rsidRPr="00543A04" w:rsidRDefault="00543A04" w:rsidP="00543A04">
      <w:pPr>
        <w:rPr>
          <w:rFonts w:ascii="TH Sarabun New" w:hAnsi="TH Sarabun New" w:cs="TH Sarabun New"/>
          <w:sz w:val="32"/>
          <w:szCs w:val="32"/>
        </w:rPr>
      </w:pPr>
      <w:r w:rsidRPr="00543A04">
        <w:rPr>
          <w:rFonts w:ascii="TH Sarabun New" w:hAnsi="TH Sarabun New" w:cs="TH Sarabun New"/>
          <w:sz w:val="32"/>
          <w:szCs w:val="32"/>
        </w:rPr>
        <w:t xml:space="preserve">       1. 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เห็นชอบแนวทางการบริหารจัดการก๊าซธรรมชาติเพื่อลดภาระค่าไฟฟ้าในช่วงวิกฤตราคาพลังงาน (ตั้งแต่เดือนมกราคม </w:t>
      </w:r>
      <w:r w:rsidRPr="00543A04">
        <w:rPr>
          <w:rFonts w:ascii="TH Sarabun New" w:hAnsi="TH Sarabun New" w:cs="TH Sarabun New"/>
          <w:sz w:val="32"/>
          <w:szCs w:val="32"/>
        </w:rPr>
        <w:t>2566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ถึงเดือนเมษายน </w:t>
      </w:r>
      <w:r w:rsidRPr="00543A04">
        <w:rPr>
          <w:rFonts w:ascii="TH Sarabun New" w:hAnsi="TH Sarabun New" w:cs="TH Sarabun New"/>
          <w:sz w:val="32"/>
          <w:szCs w:val="32"/>
        </w:rPr>
        <w:t xml:space="preserve">2566) </w:t>
      </w:r>
      <w:r w:rsidRPr="00543A04">
        <w:rPr>
          <w:rFonts w:ascii="TH Sarabun New" w:hAnsi="TH Sarabun New" w:cs="TH Sarabun New"/>
          <w:sz w:val="32"/>
          <w:szCs w:val="32"/>
          <w:cs/>
        </w:rPr>
        <w:t>ดังนี้</w:t>
      </w:r>
    </w:p>
    <w:p w14:paraId="2391B13F" w14:textId="77777777" w:rsidR="00543A04" w:rsidRPr="00543A04" w:rsidRDefault="00543A04" w:rsidP="00543A04">
      <w:pPr>
        <w:rPr>
          <w:rFonts w:ascii="TH Sarabun New" w:hAnsi="TH Sarabun New" w:cs="TH Sarabun New" w:hint="cs"/>
          <w:sz w:val="32"/>
          <w:szCs w:val="32"/>
        </w:rPr>
      </w:pPr>
    </w:p>
    <w:p w14:paraId="4929DBF7" w14:textId="67EAE74F" w:rsidR="00543A04" w:rsidRPr="00543A04" w:rsidRDefault="00543A04" w:rsidP="00543A04">
      <w:pPr>
        <w:rPr>
          <w:rFonts w:ascii="TH Sarabun New" w:hAnsi="TH Sarabun New" w:cs="TH Sarabun New" w:hint="cs"/>
          <w:sz w:val="32"/>
          <w:szCs w:val="32"/>
        </w:rPr>
      </w:pPr>
      <w:r w:rsidRPr="00543A04">
        <w:rPr>
          <w:rFonts w:ascii="TH Sarabun New" w:hAnsi="TH Sarabun New" w:cs="TH Sarabun New"/>
          <w:sz w:val="32"/>
          <w:szCs w:val="32"/>
        </w:rPr>
        <w:lastRenderedPageBreak/>
        <w:t xml:space="preserve">                     1.1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การบริหารจัดการก๊าซธรรมชาติเพื่อการผลิตไฟฟ้า ดังนี้</w:t>
      </w:r>
    </w:p>
    <w:p w14:paraId="1E74E76A" w14:textId="5D48F48C" w:rsidR="00543A04" w:rsidRPr="00543A04" w:rsidRDefault="00543A04" w:rsidP="00543A04">
      <w:pPr>
        <w:rPr>
          <w:rFonts w:ascii="TH Sarabun New" w:hAnsi="TH Sarabun New" w:cs="TH Sarabun New" w:hint="cs"/>
          <w:sz w:val="32"/>
          <w:szCs w:val="32"/>
        </w:rPr>
      </w:pPr>
      <w:r w:rsidRPr="00543A04">
        <w:rPr>
          <w:rFonts w:ascii="TH Sarabun New" w:hAnsi="TH Sarabun New" w:cs="TH Sarabun New"/>
          <w:sz w:val="32"/>
          <w:szCs w:val="32"/>
        </w:rPr>
        <w:t xml:space="preserve">                                          1) </w:t>
      </w:r>
      <w:r w:rsidRPr="00543A04">
        <w:rPr>
          <w:rFonts w:ascii="TH Sarabun New" w:hAnsi="TH Sarabun New" w:cs="TH Sarabun New"/>
          <w:sz w:val="32"/>
          <w:szCs w:val="32"/>
          <w:cs/>
        </w:rPr>
        <w:t>จัดสรรก๊าซธรรมชาติจากอ่าวไทยหลังโรงแยกก๊าซธรรมชาติ เพื่อใช้ในการผลิตไฟฟ้า สำหรับผู้ใช้ไฟฟ้าประเภทบ้านอยู่อาศัยเป็นลำดับแรก ในปริมาณที่ไม่เพิ่มภาระอัตราค่าไฟฟ้าจากปัจจุบัน โดยมอบหมายให้คณะกรรมการกำกับกิจการพลังงาน (กกพ.) ไปคำนวณอัตราค่าไฟฟ้าตามสูตรการปรับอัตรา ค่าไฟฟ้าโดยอัตโนมัติ (</w:t>
      </w:r>
      <w:r w:rsidRPr="00543A04">
        <w:rPr>
          <w:rFonts w:ascii="TH Sarabun New" w:hAnsi="TH Sarabun New" w:cs="TH Sarabun New"/>
          <w:sz w:val="32"/>
          <w:szCs w:val="32"/>
        </w:rPr>
        <w:t xml:space="preserve">Ft) 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สำหรับผู้ใช้ไฟฟ้าประเภทบ้านอยู่อาศัย ตั้งแต่ใบแจ้งหนี้ค่าไฟฟ้าประจำเดือนมกราคม </w:t>
      </w:r>
      <w:r w:rsidRPr="00543A04">
        <w:rPr>
          <w:rFonts w:ascii="TH Sarabun New" w:hAnsi="TH Sarabun New" w:cs="TH Sarabun New"/>
          <w:sz w:val="32"/>
          <w:szCs w:val="32"/>
        </w:rPr>
        <w:t>2566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ถึงเดือนเมษายน </w:t>
      </w:r>
      <w:r w:rsidRPr="00543A04">
        <w:rPr>
          <w:rFonts w:ascii="TH Sarabun New" w:hAnsi="TH Sarabun New" w:cs="TH Sarabun New"/>
          <w:sz w:val="32"/>
          <w:szCs w:val="32"/>
        </w:rPr>
        <w:t>2566</w:t>
      </w:r>
    </w:p>
    <w:p w14:paraId="46EF93B9" w14:textId="2A9834D7" w:rsidR="00543A04" w:rsidRPr="00543A04" w:rsidRDefault="00543A04" w:rsidP="00543A04">
      <w:pPr>
        <w:rPr>
          <w:rFonts w:ascii="TH Sarabun New" w:hAnsi="TH Sarabun New" w:cs="TH Sarabun New"/>
          <w:sz w:val="32"/>
          <w:szCs w:val="32"/>
        </w:rPr>
      </w:pPr>
      <w:r w:rsidRPr="00543A04">
        <w:rPr>
          <w:rFonts w:ascii="TH Sarabun New" w:hAnsi="TH Sarabun New" w:cs="TH Sarabun New"/>
          <w:sz w:val="32"/>
          <w:szCs w:val="32"/>
        </w:rPr>
        <w:t xml:space="preserve">                                          2) 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มอบหมายให้ กกพ. เร่งศึกษาการจัดทำอัตราค่าไฟฟ้ากลุ่มประเภทบ้านอยู่อาศัย ที่มีการใช้ไฟฟ้ามากกว่า </w:t>
      </w:r>
      <w:r w:rsidRPr="00543A04">
        <w:rPr>
          <w:rFonts w:ascii="TH Sarabun New" w:hAnsi="TH Sarabun New" w:cs="TH Sarabun New"/>
          <w:sz w:val="32"/>
          <w:szCs w:val="32"/>
        </w:rPr>
        <w:t>500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หน่วยต่อเดือนขึ้นไป เพื่อส่งเสริมการประหยัดพลังงาน และสรุปผลนำเสนอคณะกรรมการบริหารนโยบายพลังงาน (กบง.) และคณะกรรมการนโยบายพลังงานแห่งชาติ (</w:t>
      </w:r>
      <w:proofErr w:type="spellStart"/>
      <w:r w:rsidRPr="00543A04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543A04">
        <w:rPr>
          <w:rFonts w:ascii="TH Sarabun New" w:hAnsi="TH Sarabun New" w:cs="TH Sarabun New"/>
          <w:sz w:val="32"/>
          <w:szCs w:val="32"/>
          <w:cs/>
        </w:rPr>
        <w:t>.) พิจารณาต่อไป</w:t>
      </w:r>
    </w:p>
    <w:p w14:paraId="3E33C50A" w14:textId="5F85C2D9" w:rsidR="00543A04" w:rsidRPr="00543A04" w:rsidRDefault="00543A04" w:rsidP="00543A04">
      <w:pPr>
        <w:rPr>
          <w:rFonts w:ascii="TH Sarabun New" w:hAnsi="TH Sarabun New" w:cs="TH Sarabun New"/>
          <w:sz w:val="32"/>
          <w:szCs w:val="32"/>
        </w:rPr>
      </w:pPr>
      <w:r w:rsidRPr="00543A04">
        <w:rPr>
          <w:rFonts w:ascii="TH Sarabun New" w:hAnsi="TH Sarabun New" w:cs="TH Sarabun New"/>
          <w:sz w:val="32"/>
          <w:szCs w:val="32"/>
        </w:rPr>
        <w:t xml:space="preserve">                     1.2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ขอความร่วมมือจาก บริษัท ปตท. จำกัด (มหาชน) (ปตท.) ให้พิจารณาจัดสรรรายได้ จากการดำเนินธุรกิจโรงแยกก๊าซธรรมชาติ ประมาณ </w:t>
      </w:r>
      <w:r w:rsidRPr="00543A04">
        <w:rPr>
          <w:rFonts w:ascii="TH Sarabun New" w:hAnsi="TH Sarabun New" w:cs="TH Sarabun New"/>
          <w:sz w:val="32"/>
          <w:szCs w:val="32"/>
        </w:rPr>
        <w:t>1,500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ล้านบาทต่อเดือน ระยะเวลา </w:t>
      </w:r>
      <w:r w:rsidRPr="00543A04">
        <w:rPr>
          <w:rFonts w:ascii="TH Sarabun New" w:hAnsi="TH Sarabun New" w:cs="TH Sarabun New"/>
          <w:sz w:val="32"/>
          <w:szCs w:val="32"/>
        </w:rPr>
        <w:t>4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เดือน (ตั้งแต่เดือนมกราคม </w:t>
      </w:r>
      <w:r w:rsidRPr="00543A04">
        <w:rPr>
          <w:rFonts w:ascii="TH Sarabun New" w:hAnsi="TH Sarabun New" w:cs="TH Sarabun New"/>
          <w:sz w:val="32"/>
          <w:szCs w:val="32"/>
        </w:rPr>
        <w:t>2566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ถึงเดือนเมษายน </w:t>
      </w:r>
      <w:r w:rsidRPr="00543A04">
        <w:rPr>
          <w:rFonts w:ascii="TH Sarabun New" w:hAnsi="TH Sarabun New" w:cs="TH Sarabun New"/>
          <w:sz w:val="32"/>
          <w:szCs w:val="32"/>
        </w:rPr>
        <w:t xml:space="preserve">2566) </w:t>
      </w:r>
      <w:r w:rsidRPr="00543A04">
        <w:rPr>
          <w:rFonts w:ascii="TH Sarabun New" w:hAnsi="TH Sarabun New" w:cs="TH Sarabun New"/>
          <w:sz w:val="32"/>
          <w:szCs w:val="32"/>
          <w:cs/>
        </w:rPr>
        <w:t>มาช่วยสนับสนุนในรูปแบบที่เหมาะสมเพื่อลดต้นทุนค่าไฟฟ้า โดยแบ่งการจัดสรร ดังนี้</w:t>
      </w:r>
    </w:p>
    <w:p w14:paraId="19D2FEF1" w14:textId="75DFA7CF" w:rsidR="00543A04" w:rsidRPr="00543A04" w:rsidRDefault="00543A04" w:rsidP="00543A04">
      <w:pPr>
        <w:rPr>
          <w:rFonts w:ascii="TH Sarabun New" w:hAnsi="TH Sarabun New" w:cs="TH Sarabun New"/>
          <w:sz w:val="32"/>
          <w:szCs w:val="32"/>
        </w:rPr>
      </w:pPr>
      <w:r w:rsidRPr="00543A04">
        <w:rPr>
          <w:rFonts w:ascii="TH Sarabun New" w:hAnsi="TH Sarabun New" w:cs="TH Sarabun New"/>
          <w:sz w:val="32"/>
          <w:szCs w:val="32"/>
          <w:cs/>
        </w:rPr>
        <w:t xml:space="preserve">                                          ส่วนที่ </w:t>
      </w:r>
      <w:r w:rsidRPr="00543A04">
        <w:rPr>
          <w:rFonts w:ascii="TH Sarabun New" w:hAnsi="TH Sarabun New" w:cs="TH Sarabun New"/>
          <w:sz w:val="32"/>
          <w:szCs w:val="32"/>
        </w:rPr>
        <w:t>1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เป็นส่วนลดราคาค่าก๊าซธรรมชาติให้กับการไฟฟ้าฝ่ายผลิตแห่งประเทศไทย (กฟผ.) เพื่อสนับสนุนการให้ความช่วยเหลือลดค่าไฟฟ้าแก่กลุ่มเปราะบางที่ใช้ไฟฟ้าต่ำกว่า </w:t>
      </w:r>
      <w:r w:rsidRPr="00543A04">
        <w:rPr>
          <w:rFonts w:ascii="TH Sarabun New" w:hAnsi="TH Sarabun New" w:cs="TH Sarabun New"/>
          <w:sz w:val="32"/>
          <w:szCs w:val="32"/>
        </w:rPr>
        <w:t>500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หน่วยต่อเดือน โดยมอบหมายให้ กกพ. กำกับดูแลการดำเนินการต่อไป</w:t>
      </w:r>
    </w:p>
    <w:p w14:paraId="4D26C95D" w14:textId="183DDB13" w:rsidR="00543A04" w:rsidRPr="00543A04" w:rsidRDefault="00543A04" w:rsidP="00543A04">
      <w:pPr>
        <w:rPr>
          <w:rFonts w:ascii="TH Sarabun New" w:hAnsi="TH Sarabun New" w:cs="TH Sarabun New"/>
          <w:sz w:val="32"/>
          <w:szCs w:val="32"/>
        </w:rPr>
      </w:pPr>
      <w:r w:rsidRPr="00543A04">
        <w:rPr>
          <w:rFonts w:ascii="TH Sarabun New" w:hAnsi="TH Sarabun New" w:cs="TH Sarabun New"/>
          <w:sz w:val="32"/>
          <w:szCs w:val="32"/>
          <w:cs/>
        </w:rPr>
        <w:t xml:space="preserve">                                          ส่วนที่ </w:t>
      </w:r>
      <w:r w:rsidRPr="00543A04">
        <w:rPr>
          <w:rFonts w:ascii="TH Sarabun New" w:hAnsi="TH Sarabun New" w:cs="TH Sarabun New"/>
          <w:sz w:val="32"/>
          <w:szCs w:val="32"/>
        </w:rPr>
        <w:t>2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เป็นส่วนลดราคาก๊าซธรรมชาติสำหรับโรงแยกก๊าซธรรมชาติ ในการคำนวณต้นทุนก๊าซปิโตรเลียมเหลว (</w:t>
      </w:r>
      <w:r w:rsidRPr="00543A04">
        <w:rPr>
          <w:rFonts w:ascii="TH Sarabun New" w:hAnsi="TH Sarabun New" w:cs="TH Sarabun New"/>
          <w:sz w:val="32"/>
          <w:szCs w:val="32"/>
        </w:rPr>
        <w:t xml:space="preserve">LPG) </w:t>
      </w:r>
      <w:r w:rsidRPr="00543A04">
        <w:rPr>
          <w:rFonts w:ascii="TH Sarabun New" w:hAnsi="TH Sarabun New" w:cs="TH Sarabun New"/>
          <w:sz w:val="32"/>
          <w:szCs w:val="32"/>
          <w:cs/>
        </w:rPr>
        <w:t>เพื่อเป็นเชื้อเพลิง</w:t>
      </w:r>
    </w:p>
    <w:p w14:paraId="1BF311C3" w14:textId="506B1FA4" w:rsidR="00543A04" w:rsidRPr="00543A04" w:rsidRDefault="00543A04" w:rsidP="00543A04">
      <w:pPr>
        <w:rPr>
          <w:rFonts w:ascii="TH Sarabun New" w:hAnsi="TH Sarabun New" w:cs="TH Sarabun New"/>
          <w:sz w:val="32"/>
          <w:szCs w:val="32"/>
        </w:rPr>
      </w:pPr>
      <w:r w:rsidRPr="00543A04">
        <w:rPr>
          <w:rFonts w:ascii="TH Sarabun New" w:hAnsi="TH Sarabun New" w:cs="TH Sarabun New"/>
          <w:sz w:val="32"/>
          <w:szCs w:val="32"/>
          <w:cs/>
        </w:rPr>
        <w:t xml:space="preserve">                                          ทั้งนี้ มอบหมายให้สำนักงานนโยบายและแผนพลังงาน (สนพ.) กกพ. และ ปตท. ไปศึกษาหลักเกณฑ์การกำหนดโครงสร้างราคาก๊าซธรรมชาติจากอ่าวไทยที่เข้าและออกจากโรงแยกก๊าซธรรมชาติ ให้สอดคล้องกับกฎหมายและกฎระเบียบที่เกี่ยวข้อง เพื่อกำหนดแนวทางการบริหารจัดการก๊าซธรรมชาติ จากอ่าวไทยให้เหมาะสมต่อไป และรายงานผลการศึกษาต่อ กบง. ทราบต่อไป</w:t>
      </w:r>
    </w:p>
    <w:p w14:paraId="4A981DDE" w14:textId="005DEBD0" w:rsidR="00543A04" w:rsidRPr="00543A04" w:rsidRDefault="00543A04" w:rsidP="00543A04">
      <w:pPr>
        <w:rPr>
          <w:rFonts w:ascii="TH Sarabun New" w:hAnsi="TH Sarabun New" w:cs="TH Sarabun New"/>
          <w:sz w:val="32"/>
          <w:szCs w:val="32"/>
        </w:rPr>
      </w:pPr>
      <w:r w:rsidRPr="00543A04">
        <w:rPr>
          <w:rFonts w:ascii="TH Sarabun New" w:hAnsi="TH Sarabun New" w:cs="TH Sarabun New"/>
          <w:sz w:val="32"/>
          <w:szCs w:val="32"/>
        </w:rPr>
        <w:t xml:space="preserve">                     1.3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 เห็นชอบให้ ปตท. ร่วมกับ กฟผ. บริหารจัดการผลกระทบของราคาก๊าซธรรมชาติต่อค่าไฟฟ้า โดยให้ ปตท. คิดราคาก๊าซธรรมชาติสำหรับโรงไฟฟ้าของ กฟผ. ผู้ผลิตไฟฟ้าอิสระ (</w:t>
      </w:r>
      <w:r w:rsidRPr="00543A04">
        <w:rPr>
          <w:rFonts w:ascii="TH Sarabun New" w:hAnsi="TH Sarabun New" w:cs="TH Sarabun New"/>
          <w:sz w:val="32"/>
          <w:szCs w:val="32"/>
        </w:rPr>
        <w:t xml:space="preserve">IPP) </w:t>
      </w:r>
      <w:r w:rsidRPr="00543A04">
        <w:rPr>
          <w:rFonts w:ascii="TH Sarabun New" w:hAnsi="TH Sarabun New" w:cs="TH Sarabun New"/>
          <w:sz w:val="32"/>
          <w:szCs w:val="32"/>
          <w:cs/>
        </w:rPr>
        <w:t>และผู้ผลิตไฟฟ้ารายเล็ก (</w:t>
      </w:r>
      <w:r w:rsidRPr="00543A04">
        <w:rPr>
          <w:rFonts w:ascii="TH Sarabun New" w:hAnsi="TH Sarabun New" w:cs="TH Sarabun New"/>
          <w:sz w:val="32"/>
          <w:szCs w:val="32"/>
        </w:rPr>
        <w:t xml:space="preserve">SPP) 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ในระดับราคาเดียวกับที่ใช้การประมาณการค่าไฟฟ้าตามสูตรการปรับอัตราค่า </w:t>
      </w:r>
      <w:r w:rsidRPr="00543A04">
        <w:rPr>
          <w:rFonts w:ascii="TH Sarabun New" w:hAnsi="TH Sarabun New" w:cs="TH Sarabun New"/>
          <w:sz w:val="32"/>
          <w:szCs w:val="32"/>
        </w:rPr>
        <w:t xml:space="preserve">Ft 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ตั้งแต่เดือนที่ </w:t>
      </w:r>
      <w:proofErr w:type="spellStart"/>
      <w:r w:rsidRPr="00543A04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543A04">
        <w:rPr>
          <w:rFonts w:ascii="TH Sarabun New" w:hAnsi="TH Sarabun New" w:cs="TH Sarabun New"/>
          <w:sz w:val="32"/>
          <w:szCs w:val="32"/>
          <w:cs/>
        </w:rPr>
        <w:t xml:space="preserve">. มีมติ เป็นต้นไป และให้นำส่วนต่างของราคาก๊าซธรรมชาติที่เกิดขึ้นจริงกับราคาก๊าซธรรมชาติที่เรียกเก็บดังกล่าว ไปทยอยเรียกเก็บคืนในการคำนวณค่า </w:t>
      </w:r>
      <w:r w:rsidRPr="00543A04">
        <w:rPr>
          <w:rFonts w:ascii="TH Sarabun New" w:hAnsi="TH Sarabun New" w:cs="TH Sarabun New"/>
          <w:sz w:val="32"/>
          <w:szCs w:val="32"/>
        </w:rPr>
        <w:t xml:space="preserve">Ft 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รอบถัดไปภายใต้การกำกับดูแลของ กกพ. รวมทั้ง ให้ </w:t>
      </w:r>
      <w:r w:rsidRPr="00543A04">
        <w:rPr>
          <w:rFonts w:ascii="TH Sarabun New" w:hAnsi="TH Sarabun New" w:cs="TH Sarabun New"/>
          <w:sz w:val="32"/>
          <w:szCs w:val="32"/>
          <w:cs/>
        </w:rPr>
        <w:lastRenderedPageBreak/>
        <w:t>ปตท. และ กฟผ. พิจารณาทบทวนเงื่อนไขสัญญาซื้อขายก๊าซธรรมชาติ และดำเนินการที่เกี่ยวข้องตามแนวทางดังกล่าวให้สอดคล้อง กับกฎหมายต่อไป</w:t>
      </w:r>
    </w:p>
    <w:p w14:paraId="569C2787" w14:textId="6353E1AC" w:rsidR="00543A04" w:rsidRPr="00543A04" w:rsidRDefault="00543A04" w:rsidP="00543A04">
      <w:pPr>
        <w:rPr>
          <w:rFonts w:ascii="TH Sarabun New" w:hAnsi="TH Sarabun New" w:cs="TH Sarabun New"/>
          <w:sz w:val="32"/>
          <w:szCs w:val="32"/>
        </w:rPr>
      </w:pPr>
      <w:r w:rsidRPr="00543A04">
        <w:rPr>
          <w:rFonts w:ascii="TH Sarabun New" w:hAnsi="TH Sarabun New" w:cs="TH Sarabun New"/>
          <w:sz w:val="32"/>
          <w:szCs w:val="32"/>
        </w:rPr>
        <w:t xml:space="preserve">       2. </w:t>
      </w:r>
      <w:r w:rsidRPr="00543A04">
        <w:rPr>
          <w:rFonts w:ascii="TH Sarabun New" w:hAnsi="TH Sarabun New" w:cs="TH Sarabun New"/>
          <w:sz w:val="32"/>
          <w:szCs w:val="32"/>
          <w:cs/>
        </w:rPr>
        <w:t>เห็นชอบการดำเนินการตามมาตรการการตอบสนองด้านโหลด (</w:t>
      </w:r>
      <w:r w:rsidRPr="00543A04">
        <w:rPr>
          <w:rFonts w:ascii="TH Sarabun New" w:hAnsi="TH Sarabun New" w:cs="TH Sarabun New"/>
          <w:sz w:val="32"/>
          <w:szCs w:val="32"/>
        </w:rPr>
        <w:t xml:space="preserve">Demand Response) 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ในกลุ่มผู้ใช้ไฟฟ้าประเภทอื่น โดยเฉพาะภาคอุตสาหกรรมเพื่อลดการใช้ก๊าซธรรมชาติ โดยกำหนดให้ผลตอบแทน จากการดำเนินมาตรการ </w:t>
      </w:r>
      <w:r w:rsidRPr="00543A04">
        <w:rPr>
          <w:rFonts w:ascii="TH Sarabun New" w:hAnsi="TH Sarabun New" w:cs="TH Sarabun New"/>
          <w:sz w:val="32"/>
          <w:szCs w:val="32"/>
        </w:rPr>
        <w:t xml:space="preserve">Demand Response </w:t>
      </w:r>
      <w:r w:rsidRPr="00543A04">
        <w:rPr>
          <w:rFonts w:ascii="TH Sarabun New" w:hAnsi="TH Sarabun New" w:cs="TH Sarabun New"/>
          <w:sz w:val="32"/>
          <w:szCs w:val="32"/>
          <w:cs/>
        </w:rPr>
        <w:t xml:space="preserve">เป็นส่วนหนึ่งของค่า </w:t>
      </w:r>
      <w:r w:rsidRPr="00543A04">
        <w:rPr>
          <w:rFonts w:ascii="TH Sarabun New" w:hAnsi="TH Sarabun New" w:cs="TH Sarabun New"/>
          <w:sz w:val="32"/>
          <w:szCs w:val="32"/>
        </w:rPr>
        <w:t xml:space="preserve">Ft </w:t>
      </w:r>
      <w:r w:rsidRPr="00543A04">
        <w:rPr>
          <w:rFonts w:ascii="TH Sarabun New" w:hAnsi="TH Sarabun New" w:cs="TH Sarabun New"/>
          <w:sz w:val="32"/>
          <w:szCs w:val="32"/>
          <w:cs/>
        </w:rPr>
        <w:t>และมอบหมายให้ กกพ. เร่งดำเนินการ ตามอำนาจหน้าที่เพื่อให้สามารถลดต้นทุนค่าไฟฟ้าในภาพรวมต่อไป</w:t>
      </w:r>
    </w:p>
    <w:p w14:paraId="13B34EE2" w14:textId="3FA54906" w:rsidR="00812B81" w:rsidRPr="00665D4A" w:rsidRDefault="00543A04" w:rsidP="00543A04">
      <w:pPr>
        <w:rPr>
          <w:rFonts w:ascii="TH Sarabun New" w:hAnsi="TH Sarabun New" w:cs="TH Sarabun New"/>
          <w:sz w:val="32"/>
          <w:szCs w:val="32"/>
        </w:rPr>
      </w:pPr>
      <w:r w:rsidRPr="00543A04">
        <w:rPr>
          <w:rFonts w:ascii="TH Sarabun New" w:hAnsi="TH Sarabun New" w:cs="TH Sarabun New"/>
          <w:sz w:val="32"/>
          <w:szCs w:val="32"/>
        </w:rPr>
        <w:t xml:space="preserve">       3. </w:t>
      </w:r>
      <w:r w:rsidRPr="00543A04">
        <w:rPr>
          <w:rFonts w:ascii="TH Sarabun New" w:hAnsi="TH Sarabun New" w:cs="TH Sarabun New"/>
          <w:sz w:val="32"/>
          <w:szCs w:val="32"/>
          <w:cs/>
        </w:rPr>
        <w:t>มอบหมายให้ กบง. พิจารณาดำเนินการและกำกับดูแลแนวทางการบริหารจัดการก๊าซธรรมชาติ เพื่อลดภาระค่าไฟฟ้าในช่วงวิกฤตราคาพลังงานต่อไป</w:t>
      </w:r>
    </w:p>
    <w:sectPr w:rsidR="00812B81" w:rsidRPr="00665D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0F7"/>
    <w:rsid w:val="000329DF"/>
    <w:rsid w:val="000F50F7"/>
    <w:rsid w:val="00103145"/>
    <w:rsid w:val="00256F8E"/>
    <w:rsid w:val="002C3D0A"/>
    <w:rsid w:val="002F3D4A"/>
    <w:rsid w:val="003C0EBC"/>
    <w:rsid w:val="00522443"/>
    <w:rsid w:val="00543A04"/>
    <w:rsid w:val="005A1839"/>
    <w:rsid w:val="00665D4A"/>
    <w:rsid w:val="006A2182"/>
    <w:rsid w:val="00787F31"/>
    <w:rsid w:val="00812B81"/>
    <w:rsid w:val="00815AD5"/>
    <w:rsid w:val="008A156D"/>
    <w:rsid w:val="009217CA"/>
    <w:rsid w:val="00930610"/>
    <w:rsid w:val="009A0015"/>
    <w:rsid w:val="00C96C33"/>
    <w:rsid w:val="00CA2074"/>
    <w:rsid w:val="00CB2E0C"/>
    <w:rsid w:val="00CE0F77"/>
    <w:rsid w:val="00DD0210"/>
    <w:rsid w:val="00E5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6D801A"/>
  <w15:chartTrackingRefBased/>
  <w15:docId w15:val="{42F0D62A-1591-4EA8-906E-BEB0346D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2173</Words>
  <Characters>12388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37</cp:revision>
  <dcterms:created xsi:type="dcterms:W3CDTF">2018-03-27T04:11:00Z</dcterms:created>
  <dcterms:modified xsi:type="dcterms:W3CDTF">2023-10-09T05:13:00Z</dcterms:modified>
</cp:coreProperties>
</file>